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74" w:rsidRDefault="00E80774" w:rsidP="00E80774">
      <w:pPr>
        <w:jc w:val="center"/>
        <w:rPr>
          <w:rFonts w:ascii="Bookman Old Style" w:hAnsi="Bookman Old Style" w:cs="Tahoma"/>
          <w:bCs/>
        </w:rPr>
      </w:pPr>
    </w:p>
    <w:p w:rsidR="00E80774" w:rsidRDefault="00E80774" w:rsidP="00E80774">
      <w:pPr>
        <w:jc w:val="center"/>
        <w:rPr>
          <w:rFonts w:ascii="Bookman Old Style" w:hAnsi="Bookman Old Style" w:cs="Tahoma"/>
          <w:bCs/>
        </w:rPr>
      </w:pPr>
      <w:r>
        <w:rPr>
          <w:rFonts w:ascii="Bookman Old Style" w:hAnsi="Bookman Old Style" w:cs="Tahoma"/>
          <w:noProof/>
          <w:lang w:val="id-ID" w:eastAsia="id-ID"/>
        </w:rPr>
        <w:drawing>
          <wp:inline distT="0" distB="0" distL="0" distR="0">
            <wp:extent cx="1647825" cy="1581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47825" cy="1581150"/>
                    </a:xfrm>
                    <a:prstGeom prst="rect">
                      <a:avLst/>
                    </a:prstGeom>
                    <a:noFill/>
                    <a:ln w="9525">
                      <a:noFill/>
                      <a:miter lim="800000"/>
                      <a:headEnd/>
                      <a:tailEnd/>
                    </a:ln>
                  </pic:spPr>
                </pic:pic>
              </a:graphicData>
            </a:graphic>
          </wp:inline>
        </w:drawing>
      </w:r>
    </w:p>
    <w:p w:rsidR="00E80774" w:rsidRDefault="00E80774" w:rsidP="00E80774">
      <w:pPr>
        <w:jc w:val="center"/>
        <w:rPr>
          <w:rFonts w:ascii="Bookman Old Style" w:hAnsi="Bookman Old Style" w:cs="Tahoma"/>
          <w:bCs/>
        </w:rPr>
      </w:pPr>
    </w:p>
    <w:p w:rsidR="00E80774" w:rsidRPr="009C148E" w:rsidRDefault="005223A0" w:rsidP="00E80774">
      <w:pPr>
        <w:jc w:val="center"/>
        <w:rPr>
          <w:rFonts w:ascii="Bookman Old Style" w:hAnsi="Bookman Old Style" w:cs="Tahoma"/>
          <w:b/>
          <w:bCs/>
        </w:rPr>
      </w:pPr>
      <w:r>
        <w:rPr>
          <w:rFonts w:ascii="Bookman Old Style" w:hAnsi="Bookman Old Style" w:cs="Tahoma"/>
          <w:b/>
          <w:bCs/>
          <w:lang w:val="id-ID"/>
        </w:rPr>
        <w:t xml:space="preserve">PERATURAN DESA </w:t>
      </w:r>
      <w:r w:rsidR="009C148E">
        <w:rPr>
          <w:rFonts w:ascii="Bookman Old Style" w:hAnsi="Bookman Old Style" w:cs="Tahoma"/>
          <w:b/>
          <w:bCs/>
        </w:rPr>
        <w:t xml:space="preserve">NOMOR </w:t>
      </w:r>
      <w:r w:rsidR="003D69EA" w:rsidRPr="009C148E">
        <w:rPr>
          <w:rFonts w:ascii="Bookman Old Style" w:hAnsi="Bookman Old Style" w:cs="Tahoma"/>
          <w:b/>
          <w:bCs/>
        </w:rPr>
        <w:t>2 TAHUN 2017</w:t>
      </w:r>
    </w:p>
    <w:p w:rsidR="00E80774" w:rsidRPr="009C148E" w:rsidRDefault="00E80774" w:rsidP="00E80774">
      <w:pPr>
        <w:jc w:val="center"/>
        <w:rPr>
          <w:rFonts w:ascii="Bookman Old Style" w:hAnsi="Bookman Old Style" w:cs="Tahoma"/>
          <w:b/>
          <w:bCs/>
        </w:rPr>
      </w:pPr>
    </w:p>
    <w:p w:rsidR="00E80774" w:rsidRPr="009C148E" w:rsidRDefault="00E80774" w:rsidP="00E80774">
      <w:pPr>
        <w:jc w:val="center"/>
        <w:rPr>
          <w:rFonts w:ascii="Bookman Old Style" w:hAnsi="Bookman Old Style" w:cs="Tahoma"/>
          <w:b/>
          <w:bCs/>
        </w:rPr>
      </w:pPr>
      <w:r w:rsidRPr="009C148E">
        <w:rPr>
          <w:rFonts w:ascii="Bookman Old Style" w:hAnsi="Bookman Old Style" w:cs="Tahoma"/>
          <w:b/>
          <w:bCs/>
        </w:rPr>
        <w:t xml:space="preserve">TENTANG </w:t>
      </w:r>
    </w:p>
    <w:p w:rsidR="00E80774" w:rsidRPr="009C148E" w:rsidRDefault="00E80774" w:rsidP="00E80774">
      <w:pPr>
        <w:jc w:val="center"/>
        <w:rPr>
          <w:rFonts w:ascii="Bookman Old Style" w:hAnsi="Bookman Old Style" w:cs="Tahoma"/>
          <w:b/>
          <w:bCs/>
        </w:rPr>
      </w:pPr>
    </w:p>
    <w:p w:rsidR="00E80774" w:rsidRPr="009C148E" w:rsidRDefault="00E80774" w:rsidP="00E80774">
      <w:pPr>
        <w:jc w:val="center"/>
        <w:rPr>
          <w:rFonts w:ascii="Bookman Old Style" w:hAnsi="Bookman Old Style" w:cs="Tahoma"/>
          <w:b/>
          <w:bCs/>
        </w:rPr>
      </w:pPr>
      <w:r w:rsidRPr="009C148E">
        <w:rPr>
          <w:rFonts w:ascii="Bookman Old Style" w:hAnsi="Bookman Old Style" w:cs="Tahoma"/>
          <w:b/>
          <w:bCs/>
        </w:rPr>
        <w:t xml:space="preserve">SUMBER PENDAPATAN ASLI DESA </w:t>
      </w:r>
    </w:p>
    <w:p w:rsidR="00E80774" w:rsidRPr="009C148E" w:rsidRDefault="003D69EA" w:rsidP="00E80774">
      <w:pPr>
        <w:jc w:val="center"/>
        <w:rPr>
          <w:rFonts w:ascii="Bookman Old Style" w:hAnsi="Bookman Old Style" w:cs="Tahoma"/>
          <w:b/>
          <w:bCs/>
        </w:rPr>
      </w:pPr>
      <w:r w:rsidRPr="009C148E">
        <w:rPr>
          <w:rFonts w:ascii="Bookman Old Style" w:hAnsi="Bookman Old Style" w:cs="Tahoma"/>
          <w:b/>
          <w:bCs/>
        </w:rPr>
        <w:t>TAHUN 2017</w:t>
      </w:r>
    </w:p>
    <w:p w:rsidR="00E80774" w:rsidRPr="009C148E" w:rsidRDefault="00E80774" w:rsidP="00E80774">
      <w:pPr>
        <w:jc w:val="center"/>
        <w:rPr>
          <w:rFonts w:ascii="Bookman Old Style" w:hAnsi="Bookman Old Style" w:cs="Tahoma"/>
          <w:b/>
          <w:bCs/>
        </w:rPr>
      </w:pPr>
    </w:p>
    <w:p w:rsidR="00E80774" w:rsidRPr="009C148E" w:rsidRDefault="00E80774" w:rsidP="00E80774">
      <w:pPr>
        <w:pStyle w:val="Heading1"/>
        <w:rPr>
          <w:rFonts w:ascii="Bookman Old Style" w:hAnsi="Bookman Old Style" w:cs="Tahoma"/>
        </w:rPr>
      </w:pPr>
      <w:r w:rsidRPr="009C148E">
        <w:rPr>
          <w:rFonts w:ascii="Bookman Old Style" w:hAnsi="Bookman Old Style" w:cs="Tahoma"/>
        </w:rPr>
        <w:t xml:space="preserve">DENGAN RAHMAT TUHAN YANG MAHA ESA </w:t>
      </w:r>
    </w:p>
    <w:p w:rsidR="00E80774" w:rsidRPr="009C148E" w:rsidRDefault="00E80774" w:rsidP="00E80774">
      <w:pPr>
        <w:jc w:val="center"/>
        <w:rPr>
          <w:rFonts w:ascii="Bookman Old Style" w:hAnsi="Bookman Old Style" w:cs="Tahoma"/>
          <w:b/>
          <w:bCs/>
        </w:rPr>
      </w:pPr>
    </w:p>
    <w:p w:rsidR="00E80774" w:rsidRDefault="003D69EA" w:rsidP="00E80774">
      <w:pPr>
        <w:jc w:val="center"/>
        <w:rPr>
          <w:rFonts w:ascii="Bookman Old Style" w:hAnsi="Bookman Old Style" w:cs="Tahoma"/>
        </w:rPr>
      </w:pPr>
      <w:r w:rsidRPr="009C148E">
        <w:rPr>
          <w:rFonts w:ascii="Bookman Old Style" w:hAnsi="Bookman Old Style" w:cs="Tahoma"/>
          <w:b/>
          <w:bCs/>
        </w:rPr>
        <w:t>KEPALA DESA 2017</w:t>
      </w:r>
    </w:p>
    <w:p w:rsidR="00E80774" w:rsidRDefault="00E80774" w:rsidP="00E80774">
      <w:pPr>
        <w:jc w:val="center"/>
        <w:rPr>
          <w:rFonts w:ascii="Bookman Old Style" w:hAnsi="Bookman Old Style" w:cs="Tahoma"/>
        </w:rPr>
      </w:pPr>
    </w:p>
    <w:p w:rsidR="00E80774" w:rsidRDefault="00E80774" w:rsidP="00E80774">
      <w:pPr>
        <w:tabs>
          <w:tab w:val="left" w:pos="1620"/>
        </w:tabs>
        <w:ind w:left="2160" w:hanging="2160"/>
        <w:jc w:val="both"/>
        <w:rPr>
          <w:rFonts w:ascii="Bookman Old Style" w:hAnsi="Bookman Old Style"/>
          <w:color w:val="000000"/>
          <w:lang w:val="fi-FI"/>
        </w:rPr>
      </w:pPr>
      <w:r>
        <w:rPr>
          <w:rFonts w:ascii="Bookman Old Style" w:hAnsi="Bookman Old Style"/>
          <w:color w:val="000000"/>
          <w:lang w:val="fi-FI"/>
        </w:rPr>
        <w:t>Menimbang</w:t>
      </w:r>
      <w:r>
        <w:rPr>
          <w:rFonts w:ascii="Bookman Old Style" w:hAnsi="Bookman Old Style"/>
          <w:color w:val="000000"/>
          <w:lang w:val="fi-FI"/>
        </w:rPr>
        <w:tab/>
        <w:t>: a.</w:t>
      </w:r>
      <w:r>
        <w:rPr>
          <w:rFonts w:ascii="Bookman Old Style" w:hAnsi="Bookman Old Style"/>
          <w:color w:val="000000"/>
          <w:lang w:val="fi-FI"/>
        </w:rPr>
        <w:tab/>
        <w:t xml:space="preserve">bahwa sesuai dengan ketentuan pada huruf a ayat (1) Pasal 72 Undang Undang Nomor 6 Tahun 2014 tentang Desa dan ayat (4) Pasal 2 Peraturan Daerah Kabupaten Purbalingga Nomor 20 Tahun 2007 tentang Sumber Pendapatan dan Kekayaan Desa, sumber pendapatan desa antara lain adalah Pendapatan asli Desa yang digunakan untuk Penyelenggaraan kewenangan desa berdasarkan hak asal usul dan kewenangan lokal skala desa didanai dari APBDesa, sehingga Kepala Desa untuk melaksanakan kewenangannya harus </w:t>
      </w:r>
      <w:r>
        <w:rPr>
          <w:rFonts w:ascii="Bookman Old Style" w:hAnsi="Bookman Old Style"/>
          <w:color w:val="000000"/>
          <w:lang w:val="id-ID"/>
        </w:rPr>
        <w:t xml:space="preserve">menetapkan </w:t>
      </w:r>
      <w:r>
        <w:rPr>
          <w:rFonts w:ascii="Bookman Old Style" w:hAnsi="Bookman Old Style"/>
          <w:color w:val="000000"/>
          <w:lang w:val="fi-FI"/>
        </w:rPr>
        <w:t>rancangan Peraturan Desa tentang Sumber Pendapatan Desa</w:t>
      </w:r>
      <w:r>
        <w:rPr>
          <w:rFonts w:ascii="Bookman Old Style" w:hAnsi="Bookman Old Style"/>
          <w:color w:val="000000"/>
          <w:lang w:val="id-ID"/>
        </w:rPr>
        <w:t>;</w:t>
      </w:r>
    </w:p>
    <w:p w:rsidR="00E80774" w:rsidRDefault="00E80774" w:rsidP="00E80774">
      <w:pPr>
        <w:numPr>
          <w:ilvl w:val="0"/>
          <w:numId w:val="1"/>
        </w:numPr>
        <w:tabs>
          <w:tab w:val="left" w:pos="1620"/>
        </w:tabs>
        <w:jc w:val="both"/>
        <w:rPr>
          <w:rFonts w:ascii="Bookman Old Style" w:hAnsi="Bookman Old Style"/>
          <w:color w:val="000000"/>
          <w:lang w:val="fi-FI"/>
        </w:rPr>
      </w:pPr>
      <w:r>
        <w:rPr>
          <w:rFonts w:ascii="Bookman Old Style" w:hAnsi="Bookman Old Style"/>
          <w:color w:val="000000"/>
        </w:rPr>
        <w:t>b</w:t>
      </w:r>
      <w:r>
        <w:rPr>
          <w:rFonts w:ascii="Bookman Old Style" w:hAnsi="Bookman Old Style"/>
          <w:color w:val="000000"/>
          <w:lang w:val="id-ID"/>
        </w:rPr>
        <w:t>ahwa R</w:t>
      </w:r>
      <w:r>
        <w:rPr>
          <w:rFonts w:ascii="Bookman Old Style" w:hAnsi="Bookman Old Style"/>
          <w:color w:val="000000"/>
          <w:lang w:val="fi-FI"/>
        </w:rPr>
        <w:t>ancangan Peraturan Desa tentang Sumber Pendapatan Desa</w:t>
      </w:r>
      <w:r>
        <w:rPr>
          <w:rFonts w:ascii="Bookman Old Style" w:hAnsi="Bookman Old Style"/>
          <w:color w:val="000000"/>
          <w:lang w:val="id-ID"/>
        </w:rPr>
        <w:t xml:space="preserve"> sebagaimana dimaksud pada huruf a, telah  dibahas dan disepakati bersama Badan Permusyawaratan Desa;</w:t>
      </w:r>
    </w:p>
    <w:p w:rsidR="00E80774" w:rsidRDefault="00E80774" w:rsidP="00E80774">
      <w:pPr>
        <w:numPr>
          <w:ilvl w:val="0"/>
          <w:numId w:val="1"/>
        </w:numPr>
        <w:tabs>
          <w:tab w:val="left" w:pos="1620"/>
        </w:tabs>
        <w:jc w:val="both"/>
        <w:rPr>
          <w:rFonts w:ascii="Bookman Old Style" w:hAnsi="Bookman Old Style"/>
          <w:color w:val="000000"/>
          <w:lang w:val="fi-FI"/>
        </w:rPr>
      </w:pPr>
      <w:r>
        <w:rPr>
          <w:rFonts w:ascii="Bookman Old Style" w:hAnsi="Bookman Old Style"/>
          <w:color w:val="000000"/>
          <w:lang w:val="fi-FI"/>
        </w:rPr>
        <w:t xml:space="preserve">bahwa berdasarkan pertimbangan sebagaimana dimaksud </w:t>
      </w:r>
      <w:r>
        <w:rPr>
          <w:rFonts w:ascii="Bookman Old Style" w:hAnsi="Bookman Old Style"/>
          <w:color w:val="000000"/>
          <w:lang w:val="id-ID"/>
        </w:rPr>
        <w:t xml:space="preserve">pada </w:t>
      </w:r>
      <w:r>
        <w:rPr>
          <w:rFonts w:ascii="Bookman Old Style" w:hAnsi="Bookman Old Style"/>
          <w:color w:val="000000"/>
          <w:lang w:val="fi-FI"/>
        </w:rPr>
        <w:t xml:space="preserve">huruf  a dan huruf b  perlu menetapkan Rancangan Peraturan Desa </w:t>
      </w:r>
      <w:r>
        <w:rPr>
          <w:rFonts w:ascii="Bookman Old Style" w:hAnsi="Bookman Old Style"/>
          <w:color w:val="000000"/>
          <w:lang w:val="id-ID"/>
        </w:rPr>
        <w:t xml:space="preserve"> </w:t>
      </w:r>
      <w:r>
        <w:rPr>
          <w:rFonts w:ascii="Bookman Old Style" w:hAnsi="Bookman Old Style"/>
          <w:color w:val="000000"/>
        </w:rPr>
        <w:t>Dagan</w:t>
      </w:r>
      <w:r>
        <w:rPr>
          <w:rFonts w:ascii="Bookman Old Style" w:hAnsi="Bookman Old Style"/>
          <w:color w:val="000000"/>
          <w:lang w:val="fi-FI"/>
        </w:rPr>
        <w:t xml:space="preserve"> tentang Sumber Pendapatan Asli Desa menjadi  Peraturan 2016;</w:t>
      </w:r>
    </w:p>
    <w:p w:rsidR="00E80774" w:rsidRDefault="00E80774" w:rsidP="00E80774">
      <w:pPr>
        <w:tabs>
          <w:tab w:val="left" w:pos="1620"/>
        </w:tabs>
        <w:ind w:left="1800"/>
        <w:jc w:val="both"/>
        <w:rPr>
          <w:rFonts w:ascii="Bookman Old Style" w:hAnsi="Bookman Old Style"/>
          <w:color w:val="000000"/>
          <w:lang w:val="fi-FI"/>
        </w:rPr>
      </w:pPr>
    </w:p>
    <w:p w:rsidR="00E80774" w:rsidRDefault="00E80774" w:rsidP="00E80774">
      <w:pPr>
        <w:tabs>
          <w:tab w:val="left" w:pos="1620"/>
        </w:tabs>
        <w:ind w:left="2160" w:hanging="2160"/>
        <w:jc w:val="both"/>
        <w:rPr>
          <w:rFonts w:ascii="Bookman Old Style" w:hAnsi="Bookman Old Style"/>
          <w:color w:val="000000"/>
          <w:lang w:val="id-ID"/>
        </w:rPr>
      </w:pPr>
      <w:r>
        <w:rPr>
          <w:rFonts w:ascii="Bookman Old Style" w:hAnsi="Bookman Old Style"/>
          <w:color w:val="000000"/>
          <w:lang w:val="fi-FI"/>
        </w:rPr>
        <w:t>Mengingat</w:t>
      </w:r>
      <w:r>
        <w:rPr>
          <w:rFonts w:ascii="Bookman Old Style" w:hAnsi="Bookman Old Style"/>
          <w:color w:val="000000"/>
          <w:lang w:val="fi-FI"/>
        </w:rPr>
        <w:tab/>
        <w:t>: 1.</w:t>
      </w:r>
      <w:r>
        <w:rPr>
          <w:rFonts w:ascii="Bookman Old Style" w:hAnsi="Bookman Old Style"/>
          <w:color w:val="000000"/>
          <w:lang w:val="fi-FI"/>
        </w:rPr>
        <w:tab/>
        <w:t xml:space="preserve">Undang-Undang Nomor </w:t>
      </w:r>
      <w:r>
        <w:rPr>
          <w:rFonts w:ascii="Bookman Old Style" w:hAnsi="Bookman Old Style"/>
          <w:color w:val="000000"/>
          <w:lang w:val="id-ID"/>
        </w:rPr>
        <w:t xml:space="preserve">6 </w:t>
      </w:r>
      <w:r>
        <w:rPr>
          <w:rFonts w:ascii="Bookman Old Style" w:hAnsi="Bookman Old Style"/>
          <w:color w:val="000000"/>
          <w:lang w:val="fi-FI"/>
        </w:rPr>
        <w:t>Tahun 20</w:t>
      </w:r>
      <w:r>
        <w:rPr>
          <w:rFonts w:ascii="Bookman Old Style" w:hAnsi="Bookman Old Style"/>
          <w:color w:val="000000"/>
          <w:lang w:val="id-ID"/>
        </w:rPr>
        <w:t>1</w:t>
      </w:r>
      <w:r>
        <w:rPr>
          <w:rFonts w:ascii="Bookman Old Style" w:hAnsi="Bookman Old Style"/>
          <w:color w:val="000000"/>
          <w:lang w:val="fi-FI"/>
        </w:rPr>
        <w:t xml:space="preserve">4 tentang </w:t>
      </w:r>
      <w:r>
        <w:rPr>
          <w:rFonts w:ascii="Bookman Old Style" w:hAnsi="Bookman Old Style"/>
          <w:color w:val="000000"/>
          <w:lang w:val="id-ID"/>
        </w:rPr>
        <w:t>Desa</w:t>
      </w:r>
      <w:r>
        <w:rPr>
          <w:rFonts w:ascii="Bookman Old Style" w:hAnsi="Bookman Old Style"/>
          <w:color w:val="000000"/>
          <w:lang w:val="fi-FI"/>
        </w:rPr>
        <w:t xml:space="preserve"> (Lembaran Negara tahun </w:t>
      </w:r>
      <w:r>
        <w:rPr>
          <w:rFonts w:ascii="Bookman Old Style" w:hAnsi="Bookman Old Style"/>
          <w:color w:val="000000"/>
        </w:rPr>
        <w:t>Republik Indonesia Tahun 2014 Nomor 7, Tambahan Lembaran Negara Republik Indonesia Nomor 5495)</w:t>
      </w:r>
    </w:p>
    <w:p w:rsidR="00E80774" w:rsidRDefault="00E80774" w:rsidP="00E80774">
      <w:pPr>
        <w:numPr>
          <w:ilvl w:val="0"/>
          <w:numId w:val="2"/>
        </w:numPr>
        <w:tabs>
          <w:tab w:val="clear" w:pos="2040"/>
          <w:tab w:val="left" w:pos="1620"/>
          <w:tab w:val="num" w:pos="2160"/>
        </w:tabs>
        <w:ind w:left="2160" w:hanging="459"/>
        <w:jc w:val="both"/>
        <w:rPr>
          <w:rFonts w:ascii="Bookman Old Style" w:hAnsi="Bookman Old Style"/>
          <w:color w:val="000000"/>
          <w:lang w:val="fi-FI"/>
        </w:rPr>
      </w:pPr>
      <w:r>
        <w:rPr>
          <w:rFonts w:ascii="Bookman Old Style" w:hAnsi="Bookman Old Style"/>
          <w:color w:val="000000"/>
        </w:rPr>
        <w:t>Peraturan Pemerintah Nomor 43 Tahun 2014 tentang Peraturan Pelaksanaan Undang Undang Nomor 6 tahun 2014 tentang Desa (Lembaran Negara Republik Indonesia Tahun 2014 Nomor 213, Tambahan Lembaran Negara Republik Indonesia Nomor 5539)</w:t>
      </w:r>
      <w:r>
        <w:rPr>
          <w:rFonts w:ascii="Bookman Old Style" w:hAnsi="Bookman Old Style"/>
          <w:color w:val="000000"/>
          <w:lang w:val="id-ID"/>
        </w:rPr>
        <w:t>;</w:t>
      </w:r>
    </w:p>
    <w:p w:rsidR="00E80774" w:rsidRDefault="00E80774" w:rsidP="00E80774">
      <w:pPr>
        <w:numPr>
          <w:ilvl w:val="0"/>
          <w:numId w:val="2"/>
        </w:numPr>
        <w:tabs>
          <w:tab w:val="clear" w:pos="2040"/>
          <w:tab w:val="left" w:pos="1620"/>
          <w:tab w:val="num" w:pos="2160"/>
        </w:tabs>
        <w:ind w:left="2160" w:hanging="459"/>
        <w:jc w:val="both"/>
        <w:rPr>
          <w:rFonts w:ascii="Bookman Old Style" w:hAnsi="Bookman Old Style"/>
          <w:color w:val="000000"/>
          <w:lang w:val="fi-FI"/>
        </w:rPr>
      </w:pPr>
      <w:r>
        <w:rPr>
          <w:rFonts w:ascii="Bookman Old Style" w:hAnsi="Bookman Old Style"/>
          <w:color w:val="000000"/>
        </w:rPr>
        <w:t xml:space="preserve">Peraturan Pemerintah Nomor </w:t>
      </w:r>
      <w:r>
        <w:rPr>
          <w:rFonts w:ascii="Bookman Old Style" w:hAnsi="Bookman Old Style"/>
          <w:color w:val="000000"/>
          <w:lang w:val="id-ID"/>
        </w:rPr>
        <w:t>60</w:t>
      </w:r>
      <w:r>
        <w:rPr>
          <w:rFonts w:ascii="Bookman Old Style" w:hAnsi="Bookman Old Style"/>
          <w:color w:val="000000"/>
        </w:rPr>
        <w:t xml:space="preserve"> Tahun 2014 tentang </w:t>
      </w:r>
      <w:r>
        <w:rPr>
          <w:rFonts w:ascii="Bookman Old Style" w:hAnsi="Bookman Old Style"/>
          <w:color w:val="000000"/>
          <w:lang w:val="id-ID"/>
        </w:rPr>
        <w:t>Dana Desa Yang Bersumber Dari Anggaran Pendapatan dan Belanja Negara</w:t>
      </w:r>
      <w:r>
        <w:rPr>
          <w:rFonts w:ascii="Bookman Old Style" w:hAnsi="Bookman Old Style"/>
          <w:color w:val="000000"/>
        </w:rPr>
        <w:t xml:space="preserve"> (Lembaran Negara Republik Indonesia Tahun 2014 Nomor </w:t>
      </w:r>
      <w:r>
        <w:rPr>
          <w:rFonts w:ascii="Bookman Old Style" w:hAnsi="Bookman Old Style"/>
          <w:color w:val="000000"/>
          <w:lang w:val="id-ID"/>
        </w:rPr>
        <w:t>168</w:t>
      </w:r>
      <w:r>
        <w:rPr>
          <w:rFonts w:ascii="Bookman Old Style" w:hAnsi="Bookman Old Style"/>
          <w:color w:val="000000"/>
        </w:rPr>
        <w:t xml:space="preserve">, Tambahan Lembaran Negara Republik Indonesia Nomor </w:t>
      </w:r>
      <w:r>
        <w:rPr>
          <w:rFonts w:ascii="Bookman Old Style" w:hAnsi="Bookman Old Style"/>
          <w:color w:val="000000"/>
          <w:lang w:val="id-ID"/>
        </w:rPr>
        <w:t>5558</w:t>
      </w:r>
      <w:r>
        <w:rPr>
          <w:rFonts w:ascii="Bookman Old Style" w:hAnsi="Bookman Old Style"/>
          <w:color w:val="000000"/>
        </w:rPr>
        <w:t>)</w:t>
      </w:r>
      <w:r>
        <w:rPr>
          <w:rFonts w:ascii="Bookman Old Style" w:hAnsi="Bookman Old Style"/>
          <w:color w:val="000000"/>
          <w:lang w:val="id-ID"/>
        </w:rPr>
        <w:t>;</w:t>
      </w:r>
    </w:p>
    <w:p w:rsidR="00E80774" w:rsidRDefault="00E80774" w:rsidP="00E80774">
      <w:pPr>
        <w:numPr>
          <w:ilvl w:val="0"/>
          <w:numId w:val="2"/>
        </w:numPr>
        <w:tabs>
          <w:tab w:val="clear" w:pos="2040"/>
          <w:tab w:val="left" w:pos="1620"/>
          <w:tab w:val="num" w:pos="2160"/>
        </w:tabs>
        <w:ind w:left="2160" w:hanging="459"/>
        <w:jc w:val="both"/>
        <w:rPr>
          <w:rFonts w:ascii="Bookman Old Style" w:hAnsi="Bookman Old Style"/>
          <w:color w:val="000000"/>
          <w:lang w:val="sv-SE"/>
        </w:rPr>
      </w:pPr>
      <w:r>
        <w:rPr>
          <w:rFonts w:ascii="Bookman Old Style" w:hAnsi="Bookman Old Style"/>
          <w:color w:val="000000"/>
          <w:lang w:val="sv-SE"/>
        </w:rPr>
        <w:t>Peraturan Menteri Dalam Negeri Nomor 37 Tahun 2007 tentang Pedoman Pengelolaan Keuangan Desa;</w:t>
      </w:r>
    </w:p>
    <w:p w:rsidR="00E80774" w:rsidRDefault="00E80774" w:rsidP="00E80774">
      <w:pPr>
        <w:tabs>
          <w:tab w:val="left" w:pos="1620"/>
        </w:tabs>
        <w:jc w:val="both"/>
        <w:rPr>
          <w:rFonts w:ascii="Bookman Old Style" w:hAnsi="Bookman Old Style"/>
          <w:color w:val="000000"/>
          <w:lang w:val="sv-SE"/>
        </w:rPr>
      </w:pPr>
    </w:p>
    <w:p w:rsidR="00E80774" w:rsidRDefault="00E80774" w:rsidP="00E80774">
      <w:pPr>
        <w:tabs>
          <w:tab w:val="left" w:pos="1620"/>
        </w:tabs>
        <w:jc w:val="both"/>
        <w:rPr>
          <w:rFonts w:ascii="Bookman Old Style" w:hAnsi="Bookman Old Style"/>
          <w:color w:val="000000"/>
          <w:lang w:val="sv-SE"/>
        </w:rPr>
      </w:pPr>
    </w:p>
    <w:p w:rsidR="00E80774" w:rsidRDefault="00E80774" w:rsidP="00E80774">
      <w:pPr>
        <w:tabs>
          <w:tab w:val="left" w:pos="1620"/>
        </w:tabs>
        <w:jc w:val="both"/>
        <w:rPr>
          <w:rFonts w:ascii="Bookman Old Style" w:hAnsi="Bookman Old Style"/>
          <w:color w:val="000000"/>
          <w:lang w:val="sv-SE"/>
        </w:rPr>
      </w:pPr>
    </w:p>
    <w:p w:rsidR="00E80774" w:rsidRDefault="00E80774" w:rsidP="00E80774">
      <w:pPr>
        <w:tabs>
          <w:tab w:val="left" w:pos="1620"/>
        </w:tabs>
        <w:jc w:val="both"/>
        <w:rPr>
          <w:rFonts w:ascii="Bookman Old Style" w:hAnsi="Bookman Old Style"/>
          <w:color w:val="000000"/>
          <w:lang w:val="sv-SE"/>
        </w:rPr>
      </w:pPr>
    </w:p>
    <w:p w:rsidR="00E80774" w:rsidRDefault="00E80774" w:rsidP="00E80774">
      <w:pPr>
        <w:numPr>
          <w:ilvl w:val="0"/>
          <w:numId w:val="2"/>
        </w:numPr>
        <w:tabs>
          <w:tab w:val="clear" w:pos="2040"/>
          <w:tab w:val="left" w:pos="1620"/>
          <w:tab w:val="num" w:pos="2160"/>
        </w:tabs>
        <w:ind w:left="2160" w:hanging="459"/>
        <w:jc w:val="both"/>
        <w:rPr>
          <w:rFonts w:ascii="Bookman Old Style" w:hAnsi="Bookman Old Style"/>
          <w:color w:val="000000"/>
          <w:lang w:val="sv-SE"/>
        </w:rPr>
      </w:pPr>
      <w:r>
        <w:rPr>
          <w:rFonts w:ascii="Bookman Old Style" w:hAnsi="Bookman Old Style"/>
          <w:color w:val="000000"/>
          <w:lang w:val="sv-SE"/>
        </w:rPr>
        <w:t>Peraturan Daerah Kabupaten Purbalingga Nomor 20 Tahun 2007</w:t>
      </w:r>
      <w:r>
        <w:rPr>
          <w:rFonts w:ascii="Bookman Old Style" w:hAnsi="Bookman Old Style"/>
          <w:color w:val="000000"/>
          <w:lang w:val="id-ID"/>
        </w:rPr>
        <w:t xml:space="preserve"> </w:t>
      </w:r>
      <w:r>
        <w:rPr>
          <w:rFonts w:ascii="Bookman Old Style" w:hAnsi="Bookman Old Style"/>
          <w:color w:val="000000"/>
          <w:lang w:val="sv-SE"/>
        </w:rPr>
        <w:t>tentang Sumber Pendapatan dan Kekayaan Desa (Lembaran daerah Kabupaten Purbalingga Tahun 2007 Nomor 20);</w:t>
      </w:r>
    </w:p>
    <w:p w:rsidR="00E80774" w:rsidRDefault="00E80774" w:rsidP="00E80774">
      <w:pPr>
        <w:numPr>
          <w:ilvl w:val="0"/>
          <w:numId w:val="2"/>
        </w:numPr>
        <w:tabs>
          <w:tab w:val="clear" w:pos="2040"/>
          <w:tab w:val="left" w:pos="1620"/>
          <w:tab w:val="num" w:pos="2160"/>
        </w:tabs>
        <w:ind w:left="2160" w:hanging="459"/>
        <w:jc w:val="both"/>
        <w:rPr>
          <w:rFonts w:ascii="Bookman Old Style" w:hAnsi="Bookman Old Style" w:cs="Arial"/>
          <w:color w:val="000000"/>
          <w:lang w:val="sv-SE"/>
        </w:rPr>
      </w:pPr>
      <w:r>
        <w:rPr>
          <w:rFonts w:ascii="Bookman Old Style" w:hAnsi="Bookman Old Style" w:cs="Arial"/>
          <w:color w:val="000000"/>
          <w:lang w:val="sv-SE"/>
        </w:rPr>
        <w:t xml:space="preserve">Peraturan Daerah Kabupaten </w:t>
      </w:r>
      <w:r>
        <w:rPr>
          <w:rFonts w:ascii="Bookman Old Style" w:hAnsi="Bookman Old Style" w:cs="Arial"/>
          <w:color w:val="000000"/>
        </w:rPr>
        <w:t>Purbalingga</w:t>
      </w:r>
      <w:r>
        <w:rPr>
          <w:rFonts w:ascii="Bookman Old Style" w:hAnsi="Bookman Old Style" w:cs="Arial"/>
          <w:color w:val="000000"/>
          <w:lang w:val="sv-SE"/>
        </w:rPr>
        <w:t xml:space="preserve"> Nomor </w:t>
      </w:r>
      <w:r>
        <w:rPr>
          <w:rFonts w:ascii="Bookman Old Style" w:hAnsi="Bookman Old Style" w:cs="Arial"/>
          <w:color w:val="000000"/>
        </w:rPr>
        <w:t>11</w:t>
      </w:r>
      <w:r>
        <w:rPr>
          <w:rFonts w:ascii="Bookman Old Style" w:hAnsi="Bookman Old Style" w:cs="Arial"/>
          <w:color w:val="000000"/>
          <w:lang w:val="sv-SE"/>
        </w:rPr>
        <w:t xml:space="preserve"> Tahun </w:t>
      </w:r>
      <w:r>
        <w:rPr>
          <w:rFonts w:ascii="Bookman Old Style" w:hAnsi="Bookman Old Style" w:cs="Arial"/>
          <w:color w:val="000000"/>
        </w:rPr>
        <w:t>2000</w:t>
      </w:r>
      <w:r>
        <w:rPr>
          <w:rFonts w:ascii="Bookman Old Style" w:hAnsi="Bookman Old Style" w:cs="Arial"/>
          <w:color w:val="000000"/>
          <w:lang w:val="id-ID"/>
        </w:rPr>
        <w:t xml:space="preserve"> </w:t>
      </w:r>
      <w:r>
        <w:rPr>
          <w:rFonts w:ascii="Bookman Old Style" w:hAnsi="Bookman Old Style" w:cs="Arial"/>
          <w:color w:val="000000"/>
          <w:lang w:val="sv-SE"/>
        </w:rPr>
        <w:t xml:space="preserve"> tentang </w:t>
      </w:r>
      <w:r>
        <w:rPr>
          <w:rFonts w:ascii="Bookman Old Style" w:hAnsi="Bookman Old Style" w:cs="Arial"/>
          <w:color w:val="000000"/>
        </w:rPr>
        <w:t>Anggaran Pendapatan dan belanja Desa</w:t>
      </w:r>
      <w:r>
        <w:rPr>
          <w:rFonts w:ascii="Bookman Old Style" w:hAnsi="Bookman Old Style" w:cs="Arial"/>
          <w:color w:val="000000"/>
          <w:lang w:val="sv-SE"/>
        </w:rPr>
        <w:t xml:space="preserve"> (Lembaran daerah Kabupaten </w:t>
      </w:r>
      <w:r>
        <w:rPr>
          <w:rFonts w:ascii="Bookman Old Style" w:hAnsi="Bookman Old Style" w:cs="Arial"/>
          <w:color w:val="000000"/>
        </w:rPr>
        <w:t>Purbalingga</w:t>
      </w:r>
      <w:r>
        <w:rPr>
          <w:rFonts w:ascii="Bookman Old Style" w:hAnsi="Bookman Old Style" w:cs="Arial"/>
          <w:color w:val="000000"/>
          <w:lang w:val="sv-SE"/>
        </w:rPr>
        <w:t xml:space="preserve"> Tahun </w:t>
      </w:r>
      <w:r>
        <w:rPr>
          <w:rFonts w:ascii="Bookman Old Style" w:hAnsi="Bookman Old Style" w:cs="Arial"/>
          <w:color w:val="000000"/>
        </w:rPr>
        <w:t xml:space="preserve">2000 </w:t>
      </w:r>
      <w:r>
        <w:rPr>
          <w:rFonts w:ascii="Bookman Old Style" w:hAnsi="Bookman Old Style" w:cs="Arial"/>
          <w:color w:val="000000"/>
          <w:lang w:val="sv-SE"/>
        </w:rPr>
        <w:t xml:space="preserve"> Nomor </w:t>
      </w:r>
      <w:r>
        <w:rPr>
          <w:rFonts w:ascii="Bookman Old Style" w:hAnsi="Bookman Old Style" w:cs="Arial"/>
          <w:color w:val="000000"/>
        </w:rPr>
        <w:t>7</w:t>
      </w:r>
      <w:r>
        <w:rPr>
          <w:rFonts w:ascii="Bookman Old Style" w:hAnsi="Bookman Old Style" w:cs="Arial"/>
          <w:color w:val="000000"/>
          <w:lang w:val="sv-SE"/>
        </w:rPr>
        <w:t xml:space="preserve"> );</w:t>
      </w:r>
    </w:p>
    <w:p w:rsidR="00E80774" w:rsidRDefault="00E80774" w:rsidP="00E80774">
      <w:pPr>
        <w:numPr>
          <w:ilvl w:val="0"/>
          <w:numId w:val="2"/>
        </w:numPr>
        <w:tabs>
          <w:tab w:val="clear" w:pos="2040"/>
          <w:tab w:val="left" w:pos="1620"/>
          <w:tab w:val="num" w:pos="2160"/>
        </w:tabs>
        <w:ind w:left="2160" w:hanging="459"/>
        <w:jc w:val="both"/>
        <w:rPr>
          <w:rFonts w:ascii="Bookman Old Style" w:hAnsi="Bookman Old Style" w:cs="Arial"/>
          <w:color w:val="000000"/>
          <w:lang w:val="sv-SE"/>
        </w:rPr>
      </w:pPr>
      <w:r>
        <w:rPr>
          <w:rFonts w:ascii="Bookman Old Style" w:hAnsi="Bookman Old Style" w:cs="Arial"/>
          <w:color w:val="000000"/>
          <w:lang w:val="sv-SE"/>
        </w:rPr>
        <w:t xml:space="preserve">Peraturan Daerah Kabupaten </w:t>
      </w:r>
      <w:r>
        <w:rPr>
          <w:rFonts w:ascii="Bookman Old Style" w:hAnsi="Bookman Old Style" w:cs="Arial"/>
          <w:color w:val="000000"/>
        </w:rPr>
        <w:t>Purbalingga</w:t>
      </w:r>
      <w:r>
        <w:rPr>
          <w:rFonts w:ascii="Bookman Old Style" w:hAnsi="Bookman Old Style" w:cs="Arial"/>
          <w:color w:val="000000"/>
          <w:lang w:val="sv-SE"/>
        </w:rPr>
        <w:t xml:space="preserve"> Nomor </w:t>
      </w:r>
      <w:r>
        <w:rPr>
          <w:rFonts w:ascii="Bookman Old Style" w:hAnsi="Bookman Old Style" w:cs="Arial"/>
          <w:color w:val="000000"/>
        </w:rPr>
        <w:t>5</w:t>
      </w:r>
      <w:r>
        <w:rPr>
          <w:rFonts w:ascii="Bookman Old Style" w:hAnsi="Bookman Old Style" w:cs="Arial"/>
          <w:color w:val="000000"/>
          <w:lang w:val="sv-SE"/>
        </w:rPr>
        <w:t xml:space="preserve"> Tahun </w:t>
      </w:r>
      <w:r>
        <w:rPr>
          <w:rFonts w:ascii="Bookman Old Style" w:hAnsi="Bookman Old Style" w:cs="Arial"/>
          <w:color w:val="000000"/>
        </w:rPr>
        <w:t>2006</w:t>
      </w:r>
      <w:r>
        <w:rPr>
          <w:rFonts w:ascii="Bookman Old Style" w:hAnsi="Bookman Old Style" w:cs="Arial"/>
          <w:color w:val="000000"/>
          <w:lang w:val="id-ID"/>
        </w:rPr>
        <w:t xml:space="preserve"> </w:t>
      </w:r>
      <w:r>
        <w:rPr>
          <w:rFonts w:ascii="Bookman Old Style" w:hAnsi="Bookman Old Style" w:cs="Arial"/>
          <w:color w:val="000000"/>
          <w:lang w:val="sv-SE"/>
        </w:rPr>
        <w:t xml:space="preserve"> tentang </w:t>
      </w:r>
      <w:r>
        <w:rPr>
          <w:rFonts w:ascii="Bookman Old Style" w:hAnsi="Bookman Old Style" w:cs="Arial"/>
          <w:color w:val="000000"/>
        </w:rPr>
        <w:t>Badan Permusyawaratan Desa</w:t>
      </w:r>
      <w:r>
        <w:rPr>
          <w:rFonts w:ascii="Bookman Old Style" w:hAnsi="Bookman Old Style" w:cs="Arial"/>
          <w:color w:val="000000"/>
          <w:lang w:val="sv-SE"/>
        </w:rPr>
        <w:t>;</w:t>
      </w:r>
    </w:p>
    <w:p w:rsidR="00E80774" w:rsidRDefault="00E80774" w:rsidP="00E80774">
      <w:pPr>
        <w:numPr>
          <w:ilvl w:val="0"/>
          <w:numId w:val="2"/>
        </w:numPr>
        <w:tabs>
          <w:tab w:val="clear" w:pos="2040"/>
          <w:tab w:val="left" w:pos="1620"/>
          <w:tab w:val="num" w:pos="2160"/>
        </w:tabs>
        <w:ind w:left="2160" w:hanging="459"/>
        <w:jc w:val="both"/>
        <w:rPr>
          <w:rFonts w:ascii="Bookman Old Style" w:hAnsi="Bookman Old Style" w:cs="Arial"/>
          <w:color w:val="000000"/>
          <w:lang w:val="sv-SE"/>
        </w:rPr>
      </w:pPr>
      <w:r>
        <w:rPr>
          <w:rFonts w:ascii="Bookman Old Style" w:hAnsi="Bookman Old Style" w:cs="Arial"/>
          <w:color w:val="000000"/>
          <w:lang w:val="sv-SE"/>
        </w:rPr>
        <w:t xml:space="preserve">Peraturan Daerah Kabupaten </w:t>
      </w:r>
      <w:r>
        <w:rPr>
          <w:rFonts w:ascii="Bookman Old Style" w:hAnsi="Bookman Old Style" w:cs="Arial"/>
          <w:color w:val="000000"/>
        </w:rPr>
        <w:t>Purbalingga</w:t>
      </w:r>
      <w:r>
        <w:rPr>
          <w:rFonts w:ascii="Bookman Old Style" w:hAnsi="Bookman Old Style" w:cs="Arial"/>
          <w:color w:val="000000"/>
          <w:lang w:val="sv-SE"/>
        </w:rPr>
        <w:t xml:space="preserve"> Nomor </w:t>
      </w:r>
      <w:r>
        <w:rPr>
          <w:rFonts w:ascii="Bookman Old Style" w:hAnsi="Bookman Old Style" w:cs="Arial"/>
          <w:color w:val="000000"/>
        </w:rPr>
        <w:t>21</w:t>
      </w:r>
      <w:r>
        <w:rPr>
          <w:rFonts w:ascii="Bookman Old Style" w:hAnsi="Bookman Old Style" w:cs="Arial"/>
          <w:color w:val="000000"/>
          <w:lang w:val="sv-SE"/>
        </w:rPr>
        <w:t xml:space="preserve"> Tahun </w:t>
      </w:r>
      <w:r>
        <w:rPr>
          <w:rFonts w:ascii="Bookman Old Style" w:hAnsi="Bookman Old Style" w:cs="Arial"/>
          <w:color w:val="000000"/>
        </w:rPr>
        <w:t>2007</w:t>
      </w:r>
      <w:r>
        <w:rPr>
          <w:rFonts w:ascii="Bookman Old Style" w:hAnsi="Bookman Old Style" w:cs="Arial"/>
          <w:color w:val="000000"/>
          <w:lang w:val="id-ID"/>
        </w:rPr>
        <w:t xml:space="preserve"> </w:t>
      </w:r>
      <w:r>
        <w:rPr>
          <w:rFonts w:ascii="Bookman Old Style" w:hAnsi="Bookman Old Style" w:cs="Arial"/>
          <w:color w:val="000000"/>
          <w:lang w:val="sv-SE"/>
        </w:rPr>
        <w:t xml:space="preserve"> tentang </w:t>
      </w:r>
      <w:r>
        <w:rPr>
          <w:rFonts w:ascii="Bookman Old Style" w:hAnsi="Bookman Old Style" w:cs="Arial"/>
          <w:color w:val="000000"/>
        </w:rPr>
        <w:t>Kedudukan Keuangan Kepala Desa dan Perangkat Desa</w:t>
      </w:r>
      <w:r>
        <w:rPr>
          <w:rFonts w:ascii="Bookman Old Style" w:hAnsi="Bookman Old Style" w:cs="Arial"/>
          <w:color w:val="000000"/>
          <w:lang w:val="sv-SE"/>
        </w:rPr>
        <w:t>;</w:t>
      </w:r>
    </w:p>
    <w:p w:rsidR="00E80774" w:rsidRDefault="00E80774" w:rsidP="00E80774">
      <w:pPr>
        <w:numPr>
          <w:ilvl w:val="0"/>
          <w:numId w:val="2"/>
        </w:numPr>
        <w:tabs>
          <w:tab w:val="clear" w:pos="2040"/>
          <w:tab w:val="left" w:pos="1620"/>
          <w:tab w:val="num" w:pos="2160"/>
        </w:tabs>
        <w:ind w:left="2160" w:hanging="459"/>
        <w:jc w:val="both"/>
        <w:rPr>
          <w:rFonts w:ascii="Bookman Old Style" w:hAnsi="Bookman Old Style" w:cs="Arial"/>
          <w:color w:val="000000"/>
          <w:lang w:val="sv-SE"/>
        </w:rPr>
      </w:pPr>
      <w:r>
        <w:rPr>
          <w:rFonts w:ascii="Bookman Old Style" w:hAnsi="Bookman Old Style" w:cs="Arial"/>
          <w:color w:val="000000"/>
          <w:lang w:val="sv-SE"/>
        </w:rPr>
        <w:t xml:space="preserve">Peraturan Daerah Kabupaten </w:t>
      </w:r>
      <w:r>
        <w:rPr>
          <w:rFonts w:ascii="Bookman Old Style" w:hAnsi="Bookman Old Style" w:cs="Arial"/>
          <w:color w:val="000000"/>
        </w:rPr>
        <w:t>Purbalingga</w:t>
      </w:r>
      <w:r>
        <w:rPr>
          <w:rFonts w:ascii="Bookman Old Style" w:hAnsi="Bookman Old Style" w:cs="Arial"/>
          <w:color w:val="000000"/>
          <w:lang w:val="sv-SE"/>
        </w:rPr>
        <w:t xml:space="preserve"> Nomor </w:t>
      </w:r>
      <w:r>
        <w:rPr>
          <w:rFonts w:ascii="Bookman Old Style" w:hAnsi="Bookman Old Style" w:cs="Arial"/>
          <w:color w:val="000000"/>
        </w:rPr>
        <w:t>22</w:t>
      </w:r>
      <w:r>
        <w:rPr>
          <w:rFonts w:ascii="Bookman Old Style" w:hAnsi="Bookman Old Style" w:cs="Arial"/>
          <w:color w:val="000000"/>
          <w:lang w:val="sv-SE"/>
        </w:rPr>
        <w:t xml:space="preserve"> Tahun </w:t>
      </w:r>
      <w:r>
        <w:rPr>
          <w:rFonts w:ascii="Bookman Old Style" w:hAnsi="Bookman Old Style" w:cs="Arial"/>
          <w:color w:val="000000"/>
        </w:rPr>
        <w:t>2007</w:t>
      </w:r>
      <w:r>
        <w:rPr>
          <w:rFonts w:ascii="Bookman Old Style" w:hAnsi="Bookman Old Style" w:cs="Arial"/>
          <w:color w:val="000000"/>
          <w:lang w:val="id-ID"/>
        </w:rPr>
        <w:t xml:space="preserve"> </w:t>
      </w:r>
      <w:r>
        <w:rPr>
          <w:rFonts w:ascii="Bookman Old Style" w:hAnsi="Bookman Old Style" w:cs="Arial"/>
          <w:color w:val="000000"/>
          <w:lang w:val="sv-SE"/>
        </w:rPr>
        <w:t xml:space="preserve"> tentang </w:t>
      </w:r>
      <w:r>
        <w:rPr>
          <w:rFonts w:ascii="Bookman Old Style" w:hAnsi="Bookman Old Style" w:cs="Arial"/>
          <w:color w:val="000000"/>
        </w:rPr>
        <w:t>Penyerahan Urusan Pemerintahan Kabupaten Kepada Pemerintahan Desa;</w:t>
      </w:r>
    </w:p>
    <w:p w:rsidR="00E80774" w:rsidRPr="003D69EA" w:rsidRDefault="00E80774" w:rsidP="00E80774">
      <w:pPr>
        <w:jc w:val="both"/>
        <w:rPr>
          <w:rFonts w:ascii="Bookman Old Style" w:hAnsi="Bookman Old Style"/>
          <w:color w:val="000000"/>
          <w:lang w:val="id-ID"/>
        </w:rPr>
      </w:pPr>
    </w:p>
    <w:p w:rsidR="00E80774" w:rsidRDefault="00E80774" w:rsidP="00E80774">
      <w:pPr>
        <w:pStyle w:val="BodyTextIndent2"/>
        <w:tabs>
          <w:tab w:val="clear" w:pos="1683"/>
          <w:tab w:val="clear" w:pos="2431"/>
          <w:tab w:val="left" w:pos="1620"/>
          <w:tab w:val="left" w:pos="1980"/>
          <w:tab w:val="left" w:pos="2520"/>
        </w:tabs>
        <w:spacing w:line="240" w:lineRule="auto"/>
        <w:rPr>
          <w:rFonts w:ascii="Bookman Old Style" w:hAnsi="Bookman Old Style"/>
        </w:rPr>
      </w:pPr>
    </w:p>
    <w:p w:rsidR="00E80774" w:rsidRDefault="00E80774" w:rsidP="00E80774">
      <w:pPr>
        <w:pStyle w:val="BodyTextIndent2"/>
        <w:spacing w:line="240" w:lineRule="auto"/>
        <w:ind w:left="0" w:firstLine="0"/>
        <w:jc w:val="center"/>
        <w:rPr>
          <w:rFonts w:ascii="Bookman Old Style" w:hAnsi="Bookman Old Style" w:cs="Times New Roman"/>
          <w:bCs/>
        </w:rPr>
      </w:pPr>
      <w:r>
        <w:rPr>
          <w:rFonts w:ascii="Bookman Old Style" w:hAnsi="Bookman Old Style" w:cs="Times New Roman"/>
          <w:bCs/>
        </w:rPr>
        <w:t>Dengan Persetujuan Bersama</w:t>
      </w:r>
    </w:p>
    <w:p w:rsidR="00E80774" w:rsidRDefault="00E80774" w:rsidP="00E80774">
      <w:pPr>
        <w:pStyle w:val="BodyTextIndent2"/>
        <w:spacing w:line="240" w:lineRule="auto"/>
        <w:ind w:left="0" w:firstLine="0"/>
        <w:jc w:val="center"/>
        <w:rPr>
          <w:rFonts w:ascii="Bookman Old Style" w:hAnsi="Bookman Old Style" w:cs="Times New Roman"/>
          <w:bCs/>
        </w:rPr>
      </w:pPr>
    </w:p>
    <w:p w:rsidR="00E80774" w:rsidRDefault="00E80774" w:rsidP="00E80774">
      <w:pPr>
        <w:pStyle w:val="BodyTextIndent2"/>
        <w:spacing w:line="240" w:lineRule="auto"/>
        <w:ind w:left="0" w:firstLine="0"/>
        <w:jc w:val="center"/>
        <w:rPr>
          <w:rFonts w:ascii="Bookman Old Style" w:hAnsi="Bookman Old Style" w:cs="Times New Roman"/>
          <w:bCs/>
        </w:rPr>
      </w:pPr>
    </w:p>
    <w:p w:rsidR="00E80774" w:rsidRDefault="00E80774" w:rsidP="00E80774">
      <w:pPr>
        <w:pStyle w:val="BodyTextIndent2"/>
        <w:spacing w:line="240" w:lineRule="auto"/>
        <w:ind w:left="0" w:firstLine="0"/>
        <w:jc w:val="center"/>
        <w:rPr>
          <w:rFonts w:ascii="Bookman Old Style" w:hAnsi="Bookman Old Style" w:cs="Times New Roman"/>
          <w:bCs/>
        </w:rPr>
      </w:pPr>
    </w:p>
    <w:p w:rsidR="00E80774" w:rsidRDefault="00E80774" w:rsidP="00E80774">
      <w:pPr>
        <w:pStyle w:val="BodyTextIndent2"/>
        <w:spacing w:line="240" w:lineRule="auto"/>
        <w:ind w:left="0" w:firstLine="0"/>
        <w:jc w:val="center"/>
        <w:rPr>
          <w:rFonts w:ascii="Bookman Old Style" w:hAnsi="Bookman Old Style" w:cs="Times New Roman"/>
          <w:bCs/>
        </w:rPr>
      </w:pPr>
      <w:r>
        <w:rPr>
          <w:rFonts w:ascii="Bookman Old Style" w:hAnsi="Bookman Old Style" w:cs="Times New Roman"/>
          <w:bCs/>
        </w:rPr>
        <w:t xml:space="preserve">BADAN PERMUSYAWARATAN DESA </w:t>
      </w:r>
    </w:p>
    <w:p w:rsidR="00E80774" w:rsidRDefault="00E80774" w:rsidP="00E80774">
      <w:pPr>
        <w:pStyle w:val="BodyTextIndent2"/>
        <w:spacing w:line="240" w:lineRule="auto"/>
        <w:ind w:left="0" w:firstLine="0"/>
        <w:jc w:val="center"/>
        <w:rPr>
          <w:rFonts w:ascii="Bookman Old Style" w:hAnsi="Bookman Old Style" w:cs="Times New Roman"/>
          <w:bCs/>
        </w:rPr>
      </w:pPr>
      <w:r>
        <w:rPr>
          <w:rFonts w:ascii="Bookman Old Style" w:hAnsi="Bookman Old Style" w:cs="Times New Roman"/>
          <w:bCs/>
        </w:rPr>
        <w:t>dan</w:t>
      </w:r>
    </w:p>
    <w:p w:rsidR="00E80774" w:rsidRDefault="00E80774" w:rsidP="00E80774">
      <w:pPr>
        <w:pStyle w:val="BodyTextIndent2"/>
        <w:spacing w:line="240" w:lineRule="auto"/>
        <w:ind w:left="0" w:firstLine="0"/>
        <w:jc w:val="center"/>
        <w:rPr>
          <w:rFonts w:ascii="Bookman Old Style" w:hAnsi="Bookman Old Style" w:cs="Times New Roman"/>
          <w:bCs/>
        </w:rPr>
      </w:pPr>
      <w:r>
        <w:rPr>
          <w:rFonts w:ascii="Bookman Old Style" w:hAnsi="Bookman Old Style" w:cs="Times New Roman"/>
          <w:bCs/>
        </w:rPr>
        <w:t>KEPALA DESA</w:t>
      </w:r>
    </w:p>
    <w:p w:rsidR="00E80774" w:rsidRDefault="00E80774" w:rsidP="00E80774">
      <w:pPr>
        <w:jc w:val="center"/>
        <w:rPr>
          <w:rFonts w:ascii="Bookman Old Style" w:hAnsi="Bookman Old Style"/>
          <w:bCs/>
        </w:rPr>
      </w:pPr>
    </w:p>
    <w:p w:rsidR="00E80774" w:rsidRDefault="00E80774" w:rsidP="00E80774">
      <w:pPr>
        <w:jc w:val="center"/>
        <w:rPr>
          <w:rFonts w:ascii="Bookman Old Style" w:hAnsi="Bookman Old Style"/>
          <w:bCs/>
        </w:rPr>
      </w:pPr>
      <w:r>
        <w:rPr>
          <w:rFonts w:ascii="Bookman Old Style" w:hAnsi="Bookman Old Style"/>
          <w:bCs/>
        </w:rPr>
        <w:t>MEMUTUSKAN :</w:t>
      </w:r>
    </w:p>
    <w:p w:rsidR="00E80774" w:rsidRDefault="00E80774" w:rsidP="00E80774">
      <w:pPr>
        <w:jc w:val="center"/>
        <w:rPr>
          <w:rFonts w:ascii="Bookman Old Style" w:hAnsi="Bookman Old Style"/>
          <w:bCs/>
        </w:rPr>
      </w:pPr>
    </w:p>
    <w:p w:rsidR="00E80774" w:rsidRDefault="00E80774" w:rsidP="00E80774">
      <w:pPr>
        <w:jc w:val="center"/>
        <w:rPr>
          <w:rFonts w:ascii="Bookman Old Style" w:hAnsi="Bookman Old Style"/>
          <w:bCs/>
        </w:rPr>
      </w:pPr>
    </w:p>
    <w:p w:rsidR="00E80774" w:rsidRDefault="00E80774" w:rsidP="00E80774">
      <w:pPr>
        <w:tabs>
          <w:tab w:val="left" w:pos="1683"/>
          <w:tab w:val="left" w:pos="2057"/>
        </w:tabs>
        <w:ind w:left="2057" w:hanging="2057"/>
        <w:jc w:val="both"/>
        <w:rPr>
          <w:rFonts w:ascii="Bookman Old Style" w:hAnsi="Bookman Old Style" w:cs="Tahoma"/>
        </w:rPr>
      </w:pPr>
      <w:r>
        <w:rPr>
          <w:rFonts w:ascii="Bookman Old Style" w:hAnsi="Bookman Old Style" w:cs="Tahoma"/>
        </w:rPr>
        <w:t>Menetapkan</w:t>
      </w:r>
      <w:r>
        <w:rPr>
          <w:rFonts w:ascii="Bookman Old Style" w:hAnsi="Bookman Old Style" w:cs="Tahoma"/>
        </w:rPr>
        <w:tab/>
        <w:t>:</w:t>
      </w:r>
      <w:r>
        <w:rPr>
          <w:rFonts w:ascii="Bookman Old Style" w:hAnsi="Bookman Old Style" w:cs="Tahoma"/>
        </w:rPr>
        <w:tab/>
      </w:r>
      <w:r>
        <w:rPr>
          <w:rFonts w:ascii="Bookman Old Style" w:hAnsi="Bookman Old Style" w:cs="Tahoma"/>
          <w:bCs/>
        </w:rPr>
        <w:t>PERATURAN DESA TENTANG SUMBER P</w:t>
      </w:r>
      <w:r w:rsidR="003D69EA">
        <w:rPr>
          <w:rFonts w:ascii="Bookman Old Style" w:hAnsi="Bookman Old Style" w:cs="Tahoma"/>
          <w:bCs/>
        </w:rPr>
        <w:t>ENDAPATAN DESA DAGAN  TAHUN 2017</w:t>
      </w:r>
      <w:r>
        <w:rPr>
          <w:rFonts w:ascii="Bookman Old Style" w:hAnsi="Bookman Old Style" w:cs="Tahoma"/>
          <w:bCs/>
        </w:rPr>
        <w:t>.</w:t>
      </w:r>
      <w:r>
        <w:rPr>
          <w:rFonts w:ascii="Bookman Old Style" w:hAnsi="Bookman Old Style" w:cs="Tahoma"/>
        </w:rPr>
        <w:t xml:space="preserve">  </w:t>
      </w:r>
    </w:p>
    <w:p w:rsidR="00E80774" w:rsidRDefault="00E80774" w:rsidP="00E80774">
      <w:pPr>
        <w:tabs>
          <w:tab w:val="left" w:pos="1683"/>
          <w:tab w:val="left" w:pos="2057"/>
        </w:tabs>
        <w:ind w:left="2057" w:hanging="2057"/>
        <w:jc w:val="both"/>
        <w:rPr>
          <w:rFonts w:ascii="Bookman Old Style" w:hAnsi="Bookman Old Style" w:cs="Tahoma"/>
        </w:rPr>
      </w:pPr>
    </w:p>
    <w:p w:rsidR="00E80774" w:rsidRDefault="00E80774" w:rsidP="00E80774">
      <w:pPr>
        <w:tabs>
          <w:tab w:val="left" w:pos="1683"/>
          <w:tab w:val="left" w:pos="2057"/>
        </w:tabs>
        <w:ind w:left="2057" w:hanging="2057"/>
        <w:jc w:val="center"/>
        <w:rPr>
          <w:rFonts w:ascii="Bookman Old Style" w:hAnsi="Bookman Old Style" w:cs="Tahoma"/>
        </w:rPr>
      </w:pPr>
    </w:p>
    <w:p w:rsidR="003D69EA" w:rsidRDefault="003D69EA" w:rsidP="00E80774">
      <w:pPr>
        <w:tabs>
          <w:tab w:val="left" w:pos="1683"/>
          <w:tab w:val="left" w:pos="2057"/>
        </w:tabs>
        <w:ind w:left="2057" w:hanging="2057"/>
        <w:jc w:val="center"/>
        <w:rPr>
          <w:rFonts w:ascii="Bookman Old Style" w:hAnsi="Bookman Old Style" w:cs="Tahoma"/>
        </w:rPr>
      </w:pPr>
    </w:p>
    <w:p w:rsidR="003D69EA" w:rsidRDefault="003D69EA" w:rsidP="00E80774">
      <w:pPr>
        <w:tabs>
          <w:tab w:val="left" w:pos="1683"/>
          <w:tab w:val="left" w:pos="2057"/>
        </w:tabs>
        <w:ind w:left="2057" w:hanging="2057"/>
        <w:jc w:val="center"/>
        <w:rPr>
          <w:rFonts w:ascii="Bookman Old Style" w:hAnsi="Bookman Old Style" w:cs="Tahoma"/>
        </w:rPr>
      </w:pPr>
    </w:p>
    <w:p w:rsidR="00E80774" w:rsidRDefault="00E80774" w:rsidP="00E80774">
      <w:pPr>
        <w:tabs>
          <w:tab w:val="left" w:pos="1683"/>
          <w:tab w:val="left" w:pos="2057"/>
        </w:tabs>
        <w:ind w:left="2057" w:hanging="2057"/>
        <w:jc w:val="center"/>
        <w:rPr>
          <w:rFonts w:ascii="Bookman Old Style" w:hAnsi="Bookman Old Style" w:cs="Tahoma"/>
        </w:rPr>
      </w:pPr>
      <w:r>
        <w:rPr>
          <w:rFonts w:ascii="Bookman Old Style" w:hAnsi="Bookman Old Style" w:cs="Tahoma"/>
        </w:rPr>
        <w:t>BAB I</w:t>
      </w:r>
    </w:p>
    <w:p w:rsidR="00E80774" w:rsidRDefault="00E80774" w:rsidP="00E80774">
      <w:pPr>
        <w:jc w:val="center"/>
        <w:rPr>
          <w:rFonts w:ascii="Bookman Old Style" w:hAnsi="Bookman Old Style"/>
        </w:rPr>
      </w:pPr>
      <w:r>
        <w:rPr>
          <w:rFonts w:ascii="Bookman Old Style" w:hAnsi="Bookman Old Style"/>
        </w:rPr>
        <w:t xml:space="preserve"> KETENTUAN UMUM</w:t>
      </w:r>
    </w:p>
    <w:p w:rsidR="00E80774" w:rsidRDefault="00E80774" w:rsidP="00E80774">
      <w:pPr>
        <w:jc w:val="center"/>
        <w:rPr>
          <w:rFonts w:ascii="Bookman Old Style" w:hAnsi="Bookman Old Style"/>
        </w:rPr>
      </w:pPr>
      <w:r>
        <w:rPr>
          <w:rFonts w:ascii="Bookman Old Style" w:hAnsi="Bookman Old Style"/>
        </w:rPr>
        <w:t xml:space="preserve"> Pasal 1 </w:t>
      </w:r>
    </w:p>
    <w:p w:rsidR="00E80774" w:rsidRDefault="00E80774" w:rsidP="00E80774">
      <w:pPr>
        <w:jc w:val="center"/>
        <w:rPr>
          <w:rFonts w:ascii="Bookman Old Style" w:hAnsi="Bookman Old Style"/>
        </w:rPr>
      </w:pPr>
    </w:p>
    <w:p w:rsidR="00E80774" w:rsidRDefault="00E80774" w:rsidP="00E80774">
      <w:pPr>
        <w:jc w:val="center"/>
        <w:rPr>
          <w:rFonts w:ascii="Bookman Old Style" w:hAnsi="Bookman Old Style" w:cs="Tahoma"/>
        </w:rPr>
      </w:pPr>
    </w:p>
    <w:p w:rsidR="00E80774" w:rsidRDefault="00E80774" w:rsidP="00E80774">
      <w:pPr>
        <w:jc w:val="both"/>
        <w:rPr>
          <w:rFonts w:ascii="Bookman Old Style" w:hAnsi="Bookman Old Style" w:cs="Tahoma"/>
        </w:rPr>
      </w:pPr>
      <w:r>
        <w:rPr>
          <w:rFonts w:ascii="Bookman Old Style" w:hAnsi="Bookman Old Style" w:cs="Tahoma"/>
        </w:rPr>
        <w:t>Dalam Peraturan Desa ini yang dimaksud dengan :</w:t>
      </w:r>
    </w:p>
    <w:p w:rsidR="00E80774" w:rsidRDefault="00E80774" w:rsidP="00E80774">
      <w:pPr>
        <w:numPr>
          <w:ilvl w:val="0"/>
          <w:numId w:val="3"/>
        </w:numPr>
        <w:ind w:left="426" w:hanging="426"/>
        <w:jc w:val="both"/>
        <w:rPr>
          <w:rFonts w:ascii="Bookman Old Style" w:hAnsi="Bookman Old Style" w:cs="Tahoma"/>
        </w:rPr>
      </w:pPr>
      <w:r>
        <w:rPr>
          <w:rFonts w:ascii="Bookman Old Style" w:hAnsi="Bookman Old Style"/>
        </w:rPr>
        <w:t xml:space="preserve">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 </w:t>
      </w:r>
    </w:p>
    <w:p w:rsidR="00E80774" w:rsidRDefault="00E80774" w:rsidP="00E80774">
      <w:pPr>
        <w:numPr>
          <w:ilvl w:val="0"/>
          <w:numId w:val="3"/>
        </w:numPr>
        <w:ind w:left="426" w:hanging="426"/>
        <w:jc w:val="both"/>
        <w:rPr>
          <w:rFonts w:ascii="Bookman Old Style" w:hAnsi="Bookman Old Style" w:cs="Tahoma"/>
        </w:rPr>
      </w:pPr>
      <w:r>
        <w:rPr>
          <w:rFonts w:ascii="Bookman Old Style" w:hAnsi="Bookman Old Style"/>
        </w:rPr>
        <w:t xml:space="preserve">Pemerintahan Desa adalah penyelenggaraan urusan pemerintahan dan kepentingan masyarakat setempat dalam sistem pemerintahan Negara Kesatuan Republik Indonesia. </w:t>
      </w:r>
    </w:p>
    <w:p w:rsidR="00E80774" w:rsidRDefault="00E80774" w:rsidP="00E80774">
      <w:pPr>
        <w:numPr>
          <w:ilvl w:val="0"/>
          <w:numId w:val="3"/>
        </w:numPr>
        <w:ind w:left="426" w:hanging="426"/>
        <w:jc w:val="both"/>
        <w:rPr>
          <w:rFonts w:ascii="Bookman Old Style" w:hAnsi="Bookman Old Style" w:cs="Tahoma"/>
        </w:rPr>
      </w:pPr>
      <w:r>
        <w:rPr>
          <w:rFonts w:ascii="Bookman Old Style" w:hAnsi="Bookman Old Style"/>
        </w:rPr>
        <w:t xml:space="preserve">Pemerintah Desa adalah Kepala Desa atau yang disebut dengan nama lain dibantu perangkat Desa sebagai unsur penyelenggara Pemerintahan Desa. </w:t>
      </w:r>
    </w:p>
    <w:p w:rsidR="00E80774" w:rsidRDefault="00E80774" w:rsidP="00E80774">
      <w:pPr>
        <w:numPr>
          <w:ilvl w:val="0"/>
          <w:numId w:val="3"/>
        </w:numPr>
        <w:ind w:left="426" w:hanging="426"/>
        <w:jc w:val="both"/>
        <w:rPr>
          <w:rFonts w:ascii="Bookman Old Style" w:hAnsi="Bookman Old Style" w:cs="Tahoma"/>
        </w:rPr>
      </w:pPr>
      <w:r>
        <w:rPr>
          <w:rFonts w:ascii="Bookman Old Style" w:hAnsi="Bookman Old Style"/>
        </w:rPr>
        <w:t xml:space="preserve">Badan Permusyawaratan Desa atau yang disebut dengan nama lain adalah lembaga yang melaksanakan fungsi pemerintahan yang anggotanya merupakan wakil dari penduduk Desa berdasarkan keterwakilan wilayah dan ditetapkan secara demokratis. </w:t>
      </w:r>
    </w:p>
    <w:p w:rsidR="00E80774" w:rsidRPr="00424F3C" w:rsidRDefault="00E80774" w:rsidP="00E80774">
      <w:pPr>
        <w:numPr>
          <w:ilvl w:val="0"/>
          <w:numId w:val="3"/>
        </w:numPr>
        <w:ind w:left="426" w:hanging="426"/>
        <w:jc w:val="both"/>
        <w:rPr>
          <w:rFonts w:ascii="Bookman Old Style" w:hAnsi="Bookman Old Style" w:cs="Tahoma"/>
        </w:rPr>
      </w:pPr>
      <w:r>
        <w:rPr>
          <w:rFonts w:ascii="Bookman Old Style" w:hAnsi="Bookman Old Style"/>
        </w:rPr>
        <w:t xml:space="preserve">Musyawarah Desa atau yang disebut dengan nama lain adalah musyawarah antara Badan Permusyawaratan Desa, Pemerintah Desa, dan </w:t>
      </w:r>
      <w:r>
        <w:rPr>
          <w:rFonts w:ascii="Bookman Old Style" w:hAnsi="Bookman Old Style"/>
        </w:rPr>
        <w:lastRenderedPageBreak/>
        <w:t xml:space="preserve">unsur masyarakat yang diselenggarakan oleh Badan Permusyawaratan Desa untuk menyepakati hal yang bersifat strategis. </w:t>
      </w:r>
    </w:p>
    <w:p w:rsidR="00E80774" w:rsidRDefault="00E80774" w:rsidP="00E80774">
      <w:pPr>
        <w:numPr>
          <w:ilvl w:val="0"/>
          <w:numId w:val="3"/>
        </w:numPr>
        <w:ind w:left="426" w:hanging="426"/>
        <w:jc w:val="both"/>
        <w:rPr>
          <w:rFonts w:ascii="Bookman Old Style" w:hAnsi="Bookman Old Style" w:cs="Tahoma"/>
        </w:rPr>
      </w:pPr>
      <w:r>
        <w:rPr>
          <w:rFonts w:ascii="Bookman Old Style" w:hAnsi="Bookman Old Style"/>
        </w:rPr>
        <w:t xml:space="preserve">Badan Usaha Milik Desa, yang selanjutnya disebut BUM Desa, adalah badan usaha yang seluruh atau sebagian besar modalnya dimiliki oleh Desa melalui penyertaan secara langsung yang berasal dari kekayaan Desa yang dipisahkan guna mengelola aset, jasa pelayanan, dan usaha lainnya untuk sebesar-besarnya kesejahteraan masyarakat Desa. </w:t>
      </w:r>
    </w:p>
    <w:p w:rsidR="00E80774" w:rsidRDefault="00E80774" w:rsidP="00E80774">
      <w:pPr>
        <w:numPr>
          <w:ilvl w:val="0"/>
          <w:numId w:val="3"/>
        </w:numPr>
        <w:ind w:left="426" w:hanging="426"/>
        <w:jc w:val="both"/>
        <w:rPr>
          <w:rFonts w:ascii="Bookman Old Style" w:hAnsi="Bookman Old Style" w:cs="Tahoma"/>
        </w:rPr>
      </w:pPr>
      <w:r>
        <w:rPr>
          <w:rFonts w:ascii="Bookman Old Style" w:hAnsi="Bookman Old Style"/>
        </w:rPr>
        <w:t xml:space="preserve">Peraturan Desa adalah peraturan perundang-undangan yang ditetapkan oleh Kepala Desa setelah dibahas dan disepakati bersama Badan Permusyawaratan Desa. </w:t>
      </w:r>
    </w:p>
    <w:p w:rsidR="00E80774" w:rsidRDefault="00E80774" w:rsidP="00E80774">
      <w:pPr>
        <w:numPr>
          <w:ilvl w:val="0"/>
          <w:numId w:val="3"/>
        </w:numPr>
        <w:ind w:left="426" w:hanging="426"/>
        <w:jc w:val="both"/>
        <w:rPr>
          <w:rFonts w:ascii="Bookman Old Style" w:hAnsi="Bookman Old Style" w:cs="Tahoma"/>
        </w:rPr>
      </w:pPr>
      <w:r>
        <w:rPr>
          <w:rFonts w:ascii="Bookman Old Style" w:hAnsi="Bookman Old Style"/>
        </w:rPr>
        <w:t xml:space="preserve">Pembangunan Desa adalah upaya peningkatan kualitas hidup dan kehidupan untuk sebesar-besarnya kesejahteraan masyarakat Desa. </w:t>
      </w:r>
    </w:p>
    <w:p w:rsidR="00E80774" w:rsidRDefault="00E80774" w:rsidP="00E80774">
      <w:pPr>
        <w:numPr>
          <w:ilvl w:val="0"/>
          <w:numId w:val="3"/>
        </w:numPr>
        <w:ind w:left="426" w:hanging="426"/>
        <w:jc w:val="both"/>
        <w:rPr>
          <w:rFonts w:ascii="Bookman Old Style" w:hAnsi="Bookman Old Style" w:cs="Tahoma"/>
        </w:rPr>
      </w:pPr>
      <w:r>
        <w:rPr>
          <w:rFonts w:ascii="Bookman Old Style" w:hAnsi="Bookman Old Style"/>
        </w:rPr>
        <w:t xml:space="preserve">Kawasan Perdesaan adalah kawasan yang mempunyai kegiatan utama pertanian, termasuk pengelolaan sumber daya alam dengan susunan fungsi kawasan sebagai tempat permukiman perdesaan, pelayanan jasa pemerintahan, pelayanan sosial, dan kegiatan ekonomi. </w:t>
      </w:r>
    </w:p>
    <w:p w:rsidR="00E80774" w:rsidRDefault="00E80774" w:rsidP="00E80774">
      <w:pPr>
        <w:numPr>
          <w:ilvl w:val="0"/>
          <w:numId w:val="3"/>
        </w:numPr>
        <w:ind w:left="426" w:hanging="426"/>
        <w:jc w:val="both"/>
        <w:rPr>
          <w:rFonts w:ascii="Bookman Old Style" w:hAnsi="Bookman Old Style" w:cs="Tahoma"/>
        </w:rPr>
      </w:pPr>
      <w:r>
        <w:rPr>
          <w:rFonts w:ascii="Bookman Old Style" w:hAnsi="Bookman Old Style"/>
        </w:rPr>
        <w:t xml:space="preserve">Keuangan Desa adalah semua hak dan kewajiban Desa yang dapat dinilai dengan uang serta segala sesuatu berupa uang dan barang yang berhubungan dengan pelaksanaan hak dan kewajiban Desa. </w:t>
      </w:r>
    </w:p>
    <w:p w:rsidR="00E80774" w:rsidRDefault="00E80774" w:rsidP="00E80774">
      <w:pPr>
        <w:numPr>
          <w:ilvl w:val="0"/>
          <w:numId w:val="3"/>
        </w:numPr>
        <w:ind w:left="426" w:hanging="426"/>
        <w:jc w:val="both"/>
        <w:rPr>
          <w:rFonts w:ascii="Bookman Old Style" w:hAnsi="Bookman Old Style" w:cs="Tahoma"/>
        </w:rPr>
      </w:pPr>
      <w:r>
        <w:rPr>
          <w:rFonts w:ascii="Bookman Old Style" w:hAnsi="Bookman Old Style"/>
        </w:rPr>
        <w:t xml:space="preserve">Aset Desa adalah barang milik Desa yang berasal dari kekayaan asli Desa, dibeli atau diperoleh atas beban Anggaran Pendapatan dan Belanja Desa atau perolehan hak lainnya yang sah. </w:t>
      </w:r>
    </w:p>
    <w:p w:rsidR="00E80774" w:rsidRDefault="00E80774" w:rsidP="00E80774">
      <w:pPr>
        <w:numPr>
          <w:ilvl w:val="0"/>
          <w:numId w:val="3"/>
        </w:numPr>
        <w:ind w:left="426" w:hanging="426"/>
        <w:jc w:val="both"/>
        <w:rPr>
          <w:rFonts w:ascii="Bookman Old Style" w:hAnsi="Bookman Old Style" w:cs="Tahoma"/>
        </w:rPr>
      </w:pPr>
      <w:r>
        <w:rPr>
          <w:rFonts w:ascii="Bookman Old Style" w:hAnsi="Bookman Old Style"/>
        </w:rPr>
        <w:t xml:space="preserve">Pemberdayaan Masyarakat Desa adalah upaya mengembangkan kemandirian dan kesejahteraan masyarakat dengan meningkatkan pengetahuan, sikap, keterampilan, perilaku, kemampuan, kesadaran, serta memanfaatkan sumber daya melalui penetapan kebijakan, program, kegiatan, dan pendampingan yang sesuai dengan esensi masalah dan prioritas kebutuhan masyarakat Desa. </w:t>
      </w:r>
    </w:p>
    <w:p w:rsidR="00E80774" w:rsidRDefault="00E80774" w:rsidP="00E80774">
      <w:pPr>
        <w:pStyle w:val="Heading1"/>
        <w:rPr>
          <w:rFonts w:ascii="Bookman Old Style" w:hAnsi="Bookman Old Style" w:cs="Tahoma"/>
          <w:b w:val="0"/>
        </w:rPr>
      </w:pPr>
    </w:p>
    <w:p w:rsidR="00E80774" w:rsidRDefault="00E80774" w:rsidP="00E80774">
      <w:pPr>
        <w:pStyle w:val="Heading1"/>
        <w:rPr>
          <w:rFonts w:ascii="Bookman Old Style" w:hAnsi="Bookman Old Style" w:cs="Tahoma"/>
          <w:b w:val="0"/>
        </w:rPr>
      </w:pPr>
      <w:r>
        <w:rPr>
          <w:rFonts w:ascii="Bookman Old Style" w:hAnsi="Bookman Old Style" w:cs="Tahoma"/>
          <w:b w:val="0"/>
        </w:rPr>
        <w:t>BAB  : II</w:t>
      </w:r>
    </w:p>
    <w:p w:rsidR="00E80774" w:rsidRDefault="00E80774" w:rsidP="00E80774">
      <w:pPr>
        <w:pStyle w:val="Heading1"/>
        <w:rPr>
          <w:rFonts w:ascii="Bookman Old Style" w:hAnsi="Bookman Old Style" w:cs="Tahoma"/>
          <w:b w:val="0"/>
        </w:rPr>
      </w:pPr>
      <w:r>
        <w:rPr>
          <w:rFonts w:ascii="Bookman Old Style" w:hAnsi="Bookman Old Style" w:cs="Tahoma"/>
          <w:b w:val="0"/>
        </w:rPr>
        <w:t>JENIS SUMBER PENDAPATAN ASLI DESA</w:t>
      </w:r>
    </w:p>
    <w:p w:rsidR="00E80774" w:rsidRDefault="00E80774" w:rsidP="00E80774">
      <w:pPr>
        <w:jc w:val="center"/>
        <w:rPr>
          <w:rFonts w:ascii="Bookman Old Style" w:hAnsi="Bookman Old Style"/>
        </w:rPr>
      </w:pPr>
    </w:p>
    <w:p w:rsidR="00E80774" w:rsidRDefault="00E80774" w:rsidP="00E80774">
      <w:pPr>
        <w:jc w:val="center"/>
        <w:rPr>
          <w:rFonts w:ascii="Bookman Old Style" w:hAnsi="Bookman Old Style"/>
        </w:rPr>
      </w:pPr>
      <w:r>
        <w:rPr>
          <w:rFonts w:ascii="Bookman Old Style" w:hAnsi="Bookman Old Style"/>
        </w:rPr>
        <w:t xml:space="preserve"> Pasal 2 </w:t>
      </w:r>
    </w:p>
    <w:p w:rsidR="00E80774" w:rsidRDefault="00E80774" w:rsidP="00E80774">
      <w:pPr>
        <w:jc w:val="center"/>
        <w:rPr>
          <w:rFonts w:ascii="Bookman Old Style" w:hAnsi="Bookman Old Style"/>
        </w:rPr>
      </w:pPr>
    </w:p>
    <w:p w:rsidR="00E80774" w:rsidRDefault="00E80774" w:rsidP="00E80774">
      <w:pPr>
        <w:pStyle w:val="BodyText"/>
        <w:rPr>
          <w:rFonts w:ascii="Bookman Old Style" w:hAnsi="Bookman Old Style" w:cs="Tahoma"/>
        </w:rPr>
      </w:pPr>
      <w:r>
        <w:rPr>
          <w:rFonts w:ascii="Bookman Old Style" w:hAnsi="Bookman Old Style" w:cs="Tahoma"/>
        </w:rPr>
        <w:t>Jenis Pendapatan Asli Desa meliputi :</w:t>
      </w:r>
    </w:p>
    <w:p w:rsidR="00E80774" w:rsidRDefault="00E80774" w:rsidP="00E80774">
      <w:pPr>
        <w:numPr>
          <w:ilvl w:val="0"/>
          <w:numId w:val="4"/>
        </w:numPr>
        <w:tabs>
          <w:tab w:val="left" w:pos="450"/>
        </w:tabs>
        <w:ind w:left="450" w:hanging="450"/>
        <w:jc w:val="both"/>
        <w:rPr>
          <w:rFonts w:ascii="Bookman Old Style" w:hAnsi="Bookman Old Style" w:cs="Tahoma"/>
        </w:rPr>
      </w:pPr>
      <w:r>
        <w:rPr>
          <w:rFonts w:ascii="Bookman Old Style" w:hAnsi="Bookman Old Style" w:cs="Tahoma"/>
        </w:rPr>
        <w:t>Hasil Usaha Desa</w:t>
      </w:r>
    </w:p>
    <w:p w:rsidR="00E80774" w:rsidRDefault="00E80774" w:rsidP="00E80774">
      <w:pPr>
        <w:numPr>
          <w:ilvl w:val="0"/>
          <w:numId w:val="4"/>
        </w:numPr>
        <w:tabs>
          <w:tab w:val="left" w:pos="450"/>
        </w:tabs>
        <w:ind w:left="450" w:hanging="450"/>
        <w:jc w:val="both"/>
        <w:rPr>
          <w:rFonts w:ascii="Bookman Old Style" w:hAnsi="Bookman Old Style" w:cs="Tahoma"/>
        </w:rPr>
      </w:pPr>
      <w:r>
        <w:rPr>
          <w:rFonts w:ascii="Bookman Old Style" w:hAnsi="Bookman Old Style" w:cs="Tahoma"/>
        </w:rPr>
        <w:t>Hasil Kekayaan Desa</w:t>
      </w:r>
    </w:p>
    <w:p w:rsidR="00E80774" w:rsidRDefault="00E80774" w:rsidP="00E80774">
      <w:pPr>
        <w:numPr>
          <w:ilvl w:val="0"/>
          <w:numId w:val="4"/>
        </w:numPr>
        <w:tabs>
          <w:tab w:val="left" w:pos="450"/>
        </w:tabs>
        <w:ind w:left="450" w:hanging="450"/>
        <w:jc w:val="both"/>
        <w:rPr>
          <w:rFonts w:ascii="Bookman Old Style" w:hAnsi="Bookman Old Style" w:cs="Tahoma"/>
        </w:rPr>
      </w:pPr>
      <w:r>
        <w:rPr>
          <w:rFonts w:ascii="Bookman Old Style" w:hAnsi="Bookman Old Style" w:cs="Tahoma"/>
        </w:rPr>
        <w:t>Hasil Swadaya dan Partisipasi</w:t>
      </w:r>
    </w:p>
    <w:p w:rsidR="00E80774" w:rsidRDefault="00E80774" w:rsidP="00E80774">
      <w:pPr>
        <w:numPr>
          <w:ilvl w:val="0"/>
          <w:numId w:val="4"/>
        </w:numPr>
        <w:tabs>
          <w:tab w:val="left" w:pos="450"/>
        </w:tabs>
        <w:ind w:left="450" w:hanging="450"/>
        <w:jc w:val="both"/>
        <w:rPr>
          <w:rFonts w:ascii="Bookman Old Style" w:hAnsi="Bookman Old Style" w:cs="Tahoma"/>
        </w:rPr>
      </w:pPr>
      <w:r>
        <w:rPr>
          <w:rFonts w:ascii="Bookman Old Style" w:hAnsi="Bookman Old Style" w:cs="Tahoma"/>
        </w:rPr>
        <w:t>Hasil Gotong Royong</w:t>
      </w:r>
    </w:p>
    <w:p w:rsidR="00E80774" w:rsidRDefault="00E80774" w:rsidP="00E80774">
      <w:pPr>
        <w:numPr>
          <w:ilvl w:val="0"/>
          <w:numId w:val="4"/>
        </w:numPr>
        <w:tabs>
          <w:tab w:val="left" w:pos="450"/>
        </w:tabs>
        <w:ind w:left="450" w:hanging="450"/>
        <w:jc w:val="both"/>
        <w:rPr>
          <w:rFonts w:ascii="Bookman Old Style" w:hAnsi="Bookman Old Style" w:cs="Tahoma"/>
        </w:rPr>
      </w:pPr>
      <w:r>
        <w:rPr>
          <w:rFonts w:ascii="Bookman Old Style" w:hAnsi="Bookman Old Style" w:cs="Tahoma"/>
        </w:rPr>
        <w:t>Hasil Pungutan Desa</w:t>
      </w:r>
    </w:p>
    <w:p w:rsidR="00E80774" w:rsidRDefault="00E80774" w:rsidP="00E80774">
      <w:pPr>
        <w:numPr>
          <w:ilvl w:val="0"/>
          <w:numId w:val="4"/>
        </w:numPr>
        <w:tabs>
          <w:tab w:val="left" w:pos="450"/>
        </w:tabs>
        <w:ind w:left="450" w:hanging="450"/>
        <w:jc w:val="both"/>
        <w:rPr>
          <w:rFonts w:ascii="Bookman Old Style" w:hAnsi="Bookman Old Style" w:cs="Tahoma"/>
        </w:rPr>
      </w:pPr>
      <w:r>
        <w:rPr>
          <w:rFonts w:ascii="Bookman Old Style" w:hAnsi="Bookman Old Style" w:cs="Tahoma"/>
        </w:rPr>
        <w:t>Lain Lain pendapatan Asli Desa Yang Sah.</w:t>
      </w:r>
    </w:p>
    <w:p w:rsidR="00E80774" w:rsidRDefault="00E80774" w:rsidP="00E80774">
      <w:pPr>
        <w:ind w:left="360"/>
        <w:jc w:val="center"/>
        <w:rPr>
          <w:rFonts w:ascii="Bookman Old Style" w:hAnsi="Bookman Old Style" w:cs="Tahoma"/>
        </w:rPr>
      </w:pPr>
    </w:p>
    <w:p w:rsidR="00E80774" w:rsidRDefault="00E80774" w:rsidP="00E80774">
      <w:pPr>
        <w:pStyle w:val="Heading2"/>
        <w:rPr>
          <w:rFonts w:ascii="Bookman Old Style" w:hAnsi="Bookman Old Style" w:cs="Tahoma"/>
          <w:b w:val="0"/>
        </w:rPr>
      </w:pPr>
      <w:r>
        <w:rPr>
          <w:rFonts w:ascii="Bookman Old Style" w:hAnsi="Bookman Old Style" w:cs="Tahoma"/>
          <w:b w:val="0"/>
        </w:rPr>
        <w:t xml:space="preserve">Pasal 3 </w:t>
      </w:r>
    </w:p>
    <w:p w:rsidR="00E80774" w:rsidRDefault="00E80774" w:rsidP="00E80774">
      <w:pPr>
        <w:rPr>
          <w:rFonts w:ascii="Bookman Old Style" w:hAnsi="Bookman Old Style"/>
        </w:rPr>
      </w:pPr>
    </w:p>
    <w:p w:rsidR="00E80774" w:rsidRDefault="00E80774" w:rsidP="00E80774">
      <w:pPr>
        <w:pStyle w:val="BodyText"/>
        <w:rPr>
          <w:rFonts w:ascii="Bookman Old Style" w:hAnsi="Bookman Old Style" w:cs="Tahoma"/>
        </w:rPr>
      </w:pPr>
      <w:r>
        <w:rPr>
          <w:rFonts w:ascii="Bookman Old Style" w:hAnsi="Bookman Old Style" w:cs="Tahoma"/>
        </w:rPr>
        <w:t>Besarnya sumber pendapatan asli desa dan rincian dari tiap jenis pendapatan asli desa tercantum didalam lampiran yang merupakan bagian tak terpisahkan dari Peraturan Desa ini .</w:t>
      </w:r>
    </w:p>
    <w:p w:rsidR="00E80774" w:rsidRDefault="00E80774" w:rsidP="00E80774">
      <w:pPr>
        <w:pStyle w:val="BodyText"/>
        <w:rPr>
          <w:rFonts w:ascii="Bookman Old Style" w:hAnsi="Bookman Old Style" w:cs="Tahoma"/>
        </w:rPr>
      </w:pPr>
    </w:p>
    <w:p w:rsidR="00E80774" w:rsidRDefault="00E80774" w:rsidP="00E80774">
      <w:pPr>
        <w:pStyle w:val="Heading1"/>
        <w:rPr>
          <w:rFonts w:ascii="Bookman Old Style" w:hAnsi="Bookman Old Style" w:cs="Tahoma"/>
          <w:b w:val="0"/>
        </w:rPr>
      </w:pPr>
      <w:r>
        <w:rPr>
          <w:rFonts w:ascii="Bookman Old Style" w:hAnsi="Bookman Old Style" w:cs="Tahoma"/>
          <w:b w:val="0"/>
        </w:rPr>
        <w:t>BAB III</w:t>
      </w:r>
    </w:p>
    <w:p w:rsidR="00E80774" w:rsidRDefault="00E80774" w:rsidP="00E80774">
      <w:pPr>
        <w:pStyle w:val="Heading1"/>
        <w:rPr>
          <w:rFonts w:ascii="Bookman Old Style" w:hAnsi="Bookman Old Style" w:cs="Tahoma"/>
          <w:b w:val="0"/>
        </w:rPr>
      </w:pPr>
      <w:r>
        <w:rPr>
          <w:rFonts w:ascii="Bookman Old Style" w:hAnsi="Bookman Old Style" w:cs="Tahoma"/>
          <w:b w:val="0"/>
        </w:rPr>
        <w:t xml:space="preserve">PELAKSANAAN PEMUNGUTAN </w:t>
      </w:r>
    </w:p>
    <w:p w:rsidR="00E80774" w:rsidRDefault="00E80774" w:rsidP="00E80774">
      <w:pPr>
        <w:jc w:val="center"/>
        <w:rPr>
          <w:rFonts w:ascii="Bookman Old Style" w:hAnsi="Bookman Old Style"/>
        </w:rPr>
      </w:pPr>
      <w:r>
        <w:rPr>
          <w:rFonts w:ascii="Bookman Old Style" w:hAnsi="Bookman Old Style"/>
        </w:rPr>
        <w:t xml:space="preserve"> Pasal 4 </w:t>
      </w:r>
    </w:p>
    <w:p w:rsidR="00E80774" w:rsidRDefault="00E80774" w:rsidP="00E80774">
      <w:pPr>
        <w:jc w:val="center"/>
        <w:rPr>
          <w:rFonts w:ascii="Bookman Old Style" w:hAnsi="Bookman Old Style" w:cs="Tahoma"/>
        </w:rPr>
      </w:pPr>
    </w:p>
    <w:p w:rsidR="00E80774" w:rsidRDefault="00E80774" w:rsidP="00E80774">
      <w:pPr>
        <w:pStyle w:val="BodyText"/>
        <w:numPr>
          <w:ilvl w:val="0"/>
          <w:numId w:val="5"/>
        </w:numPr>
        <w:ind w:hanging="720"/>
        <w:rPr>
          <w:rFonts w:ascii="Bookman Old Style" w:hAnsi="Bookman Old Style" w:cs="Tahoma"/>
        </w:rPr>
      </w:pPr>
      <w:r>
        <w:rPr>
          <w:rFonts w:ascii="Bookman Old Style" w:hAnsi="Bookman Old Style" w:cs="Tahoma"/>
        </w:rPr>
        <w:t>Pelaksanaan Pemungutan Pendapatan Asli Desa Desa sebagaimana  dimaksud pada Pasal 2 dilakukan oleh Kepala Desa.</w:t>
      </w:r>
    </w:p>
    <w:p w:rsidR="00E80774" w:rsidRDefault="00E80774" w:rsidP="00E80774">
      <w:pPr>
        <w:numPr>
          <w:ilvl w:val="0"/>
          <w:numId w:val="5"/>
        </w:numPr>
        <w:ind w:hanging="720"/>
        <w:jc w:val="both"/>
        <w:rPr>
          <w:rFonts w:ascii="Bookman Old Style" w:hAnsi="Bookman Old Style" w:cs="Tahoma"/>
        </w:rPr>
      </w:pPr>
      <w:r>
        <w:rPr>
          <w:rFonts w:ascii="Bookman Old Style" w:hAnsi="Bookman Old Style" w:cs="Tahoma"/>
        </w:rPr>
        <w:t>Dalam melaksanakan Pungutan Desa sebagaimana dimaksud ayat (1) pasal ini, Kepala Desa dapat dibantu oleh Perangkat Desa Lainnya dan atau pihak lain yang ditetapkan menggunakan Keputusan Kepala Desa.</w:t>
      </w:r>
    </w:p>
    <w:p w:rsidR="00E80774" w:rsidRDefault="00E80774" w:rsidP="00E80774">
      <w:pPr>
        <w:jc w:val="both"/>
        <w:rPr>
          <w:rFonts w:ascii="Bookman Old Style" w:hAnsi="Bookman Old Style" w:cs="Tahoma"/>
        </w:rPr>
      </w:pPr>
    </w:p>
    <w:p w:rsidR="00E80774" w:rsidRDefault="00E80774" w:rsidP="00E80774">
      <w:pPr>
        <w:numPr>
          <w:ilvl w:val="0"/>
          <w:numId w:val="5"/>
        </w:numPr>
        <w:ind w:hanging="720"/>
        <w:jc w:val="both"/>
        <w:rPr>
          <w:rFonts w:ascii="Bookman Old Style" w:hAnsi="Bookman Old Style" w:cs="Tahoma"/>
        </w:rPr>
      </w:pPr>
      <w:r>
        <w:rPr>
          <w:rFonts w:ascii="Bookman Old Style" w:hAnsi="Bookman Old Style" w:cs="Tahoma"/>
        </w:rPr>
        <w:t>Mekanisme pemungutan ditetapkan lebih lanjut menggunakan Peraturan Kepala Desa.</w:t>
      </w:r>
    </w:p>
    <w:p w:rsidR="00E80774" w:rsidRDefault="00E80774" w:rsidP="00E80774">
      <w:pPr>
        <w:ind w:left="360"/>
        <w:jc w:val="both"/>
        <w:rPr>
          <w:rFonts w:ascii="Bookman Old Style" w:hAnsi="Bookman Old Style" w:cs="Tahoma"/>
        </w:rPr>
      </w:pPr>
    </w:p>
    <w:p w:rsidR="00E80774" w:rsidRDefault="00E80774" w:rsidP="00E80774">
      <w:pPr>
        <w:ind w:left="360"/>
        <w:jc w:val="both"/>
        <w:rPr>
          <w:rFonts w:ascii="Bookman Old Style" w:hAnsi="Bookman Old Style" w:cs="Tahoma"/>
        </w:rPr>
      </w:pPr>
    </w:p>
    <w:p w:rsidR="00E80774" w:rsidRDefault="00E80774" w:rsidP="00E80774">
      <w:pPr>
        <w:pStyle w:val="Heading2"/>
        <w:rPr>
          <w:rFonts w:ascii="Bookman Old Style" w:hAnsi="Bookman Old Style" w:cs="Tahoma"/>
          <w:b w:val="0"/>
        </w:rPr>
      </w:pPr>
      <w:r>
        <w:rPr>
          <w:rFonts w:ascii="Bookman Old Style" w:hAnsi="Bookman Old Style" w:cs="Tahoma"/>
          <w:b w:val="0"/>
        </w:rPr>
        <w:t xml:space="preserve">Pasal  5 </w:t>
      </w:r>
    </w:p>
    <w:p w:rsidR="00E80774" w:rsidRDefault="00E80774" w:rsidP="00E80774">
      <w:pPr>
        <w:ind w:left="360"/>
        <w:jc w:val="center"/>
        <w:rPr>
          <w:rFonts w:ascii="Bookman Old Style" w:hAnsi="Bookman Old Style" w:cs="Tahoma"/>
        </w:rPr>
      </w:pPr>
    </w:p>
    <w:p w:rsidR="00E80774" w:rsidRDefault="00E80774" w:rsidP="00E80774">
      <w:pPr>
        <w:pStyle w:val="BodyText"/>
        <w:rPr>
          <w:rFonts w:ascii="Bookman Old Style" w:hAnsi="Bookman Old Style" w:cs="Tahoma"/>
        </w:rPr>
      </w:pPr>
      <w:r>
        <w:rPr>
          <w:rFonts w:ascii="Bookman Old Style" w:hAnsi="Bookman Old Style" w:cs="Tahoma"/>
        </w:rPr>
        <w:t>Hasil dari Pemungutan Pendapatan Asli Desa dimasukkan dalam Buku Kas Desa dan rencana penggunaannya ditetapkan dalam Anggaran Pendapatan Belanja Desa (APBDesa).</w:t>
      </w:r>
    </w:p>
    <w:p w:rsidR="00E80774" w:rsidRDefault="00E80774" w:rsidP="00E80774">
      <w:pPr>
        <w:pStyle w:val="BodyText"/>
        <w:rPr>
          <w:rFonts w:ascii="Bookman Old Style" w:hAnsi="Bookman Old Style" w:cs="Tahoma"/>
        </w:rPr>
      </w:pPr>
    </w:p>
    <w:p w:rsidR="00E80774" w:rsidRDefault="00E80774" w:rsidP="00E80774">
      <w:pPr>
        <w:pStyle w:val="Heading1"/>
        <w:rPr>
          <w:rFonts w:ascii="Bookman Old Style" w:hAnsi="Bookman Old Style" w:cs="Tahoma"/>
          <w:b w:val="0"/>
        </w:rPr>
      </w:pPr>
      <w:r>
        <w:rPr>
          <w:rFonts w:ascii="Bookman Old Style" w:hAnsi="Bookman Old Style" w:cs="Tahoma"/>
          <w:b w:val="0"/>
        </w:rPr>
        <w:t>BAB : IV</w:t>
      </w:r>
    </w:p>
    <w:p w:rsidR="00E80774" w:rsidRDefault="00E80774" w:rsidP="00E80774">
      <w:pPr>
        <w:jc w:val="center"/>
        <w:rPr>
          <w:rFonts w:ascii="Bookman Old Style" w:hAnsi="Bookman Old Style" w:cs="Tahoma"/>
        </w:rPr>
      </w:pPr>
      <w:r>
        <w:rPr>
          <w:rFonts w:ascii="Bookman Old Style" w:hAnsi="Bookman Old Style" w:cs="Tahoma"/>
          <w:bCs/>
        </w:rPr>
        <w:t>SANKSI</w:t>
      </w:r>
    </w:p>
    <w:p w:rsidR="00E80774" w:rsidRDefault="00E80774" w:rsidP="00E80774">
      <w:pPr>
        <w:jc w:val="center"/>
        <w:rPr>
          <w:rFonts w:ascii="Bookman Old Style" w:hAnsi="Bookman Old Style"/>
        </w:rPr>
      </w:pPr>
      <w:r>
        <w:rPr>
          <w:rFonts w:ascii="Bookman Old Style" w:hAnsi="Bookman Old Style"/>
        </w:rPr>
        <w:t>Pasal  6</w:t>
      </w:r>
    </w:p>
    <w:p w:rsidR="00E80774" w:rsidRDefault="00E80774" w:rsidP="00E80774">
      <w:pPr>
        <w:jc w:val="center"/>
        <w:rPr>
          <w:rFonts w:ascii="Bookman Old Style" w:hAnsi="Bookman Old Style" w:cs="Tahoma"/>
          <w:bCs/>
        </w:rPr>
      </w:pPr>
    </w:p>
    <w:p w:rsidR="00E80774" w:rsidRDefault="00E80774" w:rsidP="00E80774">
      <w:pPr>
        <w:numPr>
          <w:ilvl w:val="0"/>
          <w:numId w:val="6"/>
        </w:numPr>
        <w:ind w:hanging="720"/>
        <w:jc w:val="both"/>
        <w:rPr>
          <w:rFonts w:ascii="Bookman Old Style" w:hAnsi="Bookman Old Style" w:cs="Tahoma"/>
        </w:rPr>
      </w:pPr>
      <w:r>
        <w:rPr>
          <w:rFonts w:ascii="Bookman Old Style" w:hAnsi="Bookman Old Style" w:cs="Tahoma"/>
        </w:rPr>
        <w:t>Setiap warga masyarakat yang melanggar dan atau mengabaikan ketentuan Peraturan Desa ini dikenakan sanksi sampai pada kewajibannya dipenuhi.</w:t>
      </w:r>
    </w:p>
    <w:p w:rsidR="00E80774" w:rsidRDefault="00E80774" w:rsidP="00E80774">
      <w:pPr>
        <w:numPr>
          <w:ilvl w:val="0"/>
          <w:numId w:val="6"/>
        </w:numPr>
        <w:ind w:hanging="720"/>
        <w:jc w:val="both"/>
        <w:rPr>
          <w:rFonts w:ascii="Bookman Old Style" w:hAnsi="Bookman Old Style" w:cs="Tahoma"/>
        </w:rPr>
      </w:pPr>
      <w:r>
        <w:rPr>
          <w:rFonts w:ascii="Bookman Old Style" w:hAnsi="Bookman Old Style" w:cs="Tahoma"/>
        </w:rPr>
        <w:t>Sanksi sebagaimana dimaksud ayat (1) ditetapkan melalui musyawarah desa dan ditetapkan menggunakan keputusan kepala desa</w:t>
      </w:r>
    </w:p>
    <w:p w:rsidR="00E80774" w:rsidRDefault="00E80774" w:rsidP="00E80774">
      <w:pPr>
        <w:jc w:val="both"/>
        <w:rPr>
          <w:rFonts w:ascii="Bookman Old Style" w:hAnsi="Bookman Old Style" w:cs="Tahoma"/>
        </w:rPr>
      </w:pPr>
    </w:p>
    <w:p w:rsidR="00E80774" w:rsidRDefault="00E80774" w:rsidP="00E80774">
      <w:pPr>
        <w:jc w:val="both"/>
        <w:rPr>
          <w:rFonts w:ascii="Bookman Old Style" w:hAnsi="Bookman Old Style" w:cs="Tahoma"/>
        </w:rPr>
      </w:pPr>
    </w:p>
    <w:p w:rsidR="00E80774" w:rsidRDefault="00E80774" w:rsidP="00E80774">
      <w:pPr>
        <w:rPr>
          <w:rFonts w:ascii="Bookman Old Style" w:hAnsi="Bookman Old Style"/>
        </w:rPr>
      </w:pPr>
    </w:p>
    <w:p w:rsidR="00E80774" w:rsidRDefault="00E80774" w:rsidP="00E80774">
      <w:pPr>
        <w:pStyle w:val="Heading1"/>
        <w:rPr>
          <w:rFonts w:ascii="Bookman Old Style" w:hAnsi="Bookman Old Style" w:cs="Tahoma"/>
          <w:b w:val="0"/>
        </w:rPr>
      </w:pPr>
      <w:r>
        <w:rPr>
          <w:rFonts w:ascii="Bookman Old Style" w:hAnsi="Bookman Old Style" w:cs="Tahoma"/>
          <w:b w:val="0"/>
        </w:rPr>
        <w:t xml:space="preserve">BAB V </w:t>
      </w:r>
    </w:p>
    <w:p w:rsidR="00E80774" w:rsidRDefault="00E80774" w:rsidP="00E80774">
      <w:pPr>
        <w:pStyle w:val="Heading1"/>
        <w:rPr>
          <w:rFonts w:ascii="Bookman Old Style" w:hAnsi="Bookman Old Style" w:cs="Tahoma"/>
          <w:b w:val="0"/>
        </w:rPr>
      </w:pPr>
      <w:r>
        <w:rPr>
          <w:rFonts w:ascii="Bookman Old Style" w:hAnsi="Bookman Old Style" w:cs="Tahoma"/>
          <w:b w:val="0"/>
        </w:rPr>
        <w:t xml:space="preserve">KETENTUAN PENUTUP </w:t>
      </w:r>
    </w:p>
    <w:p w:rsidR="00E80774" w:rsidRDefault="00E80774" w:rsidP="00E80774">
      <w:pPr>
        <w:pStyle w:val="Heading1"/>
        <w:rPr>
          <w:rFonts w:ascii="Bookman Old Style" w:hAnsi="Bookman Old Style" w:cs="Tahoma"/>
          <w:b w:val="0"/>
        </w:rPr>
      </w:pPr>
    </w:p>
    <w:p w:rsidR="00E80774" w:rsidRDefault="00E80774" w:rsidP="00E80774">
      <w:pPr>
        <w:jc w:val="center"/>
        <w:rPr>
          <w:rFonts w:ascii="Bookman Old Style" w:hAnsi="Bookman Old Style"/>
          <w:bCs/>
          <w:color w:val="000000"/>
          <w:lang w:val="sv-SE"/>
        </w:rPr>
      </w:pPr>
      <w:r>
        <w:rPr>
          <w:rFonts w:ascii="Bookman Old Style" w:hAnsi="Bookman Old Style"/>
          <w:bCs/>
          <w:color w:val="000000"/>
          <w:lang w:val="sv-SE"/>
        </w:rPr>
        <w:t>Pasal 5</w:t>
      </w:r>
    </w:p>
    <w:p w:rsidR="00E80774" w:rsidRDefault="00E80774" w:rsidP="00E80774">
      <w:pPr>
        <w:jc w:val="center"/>
        <w:rPr>
          <w:rFonts w:ascii="Bookman Old Style" w:hAnsi="Bookman Old Style"/>
          <w:bCs/>
          <w:color w:val="000000"/>
          <w:lang w:val="sv-SE"/>
        </w:rPr>
      </w:pPr>
    </w:p>
    <w:p w:rsidR="00E80774" w:rsidRDefault="00E80774" w:rsidP="00E80774">
      <w:pPr>
        <w:jc w:val="both"/>
        <w:rPr>
          <w:rFonts w:ascii="Bookman Old Style" w:hAnsi="Bookman Old Style"/>
          <w:color w:val="000000"/>
          <w:lang w:val="sv-SE"/>
        </w:rPr>
      </w:pPr>
      <w:r>
        <w:rPr>
          <w:rFonts w:ascii="Bookman Old Style" w:hAnsi="Bookman Old Style"/>
          <w:color w:val="000000"/>
          <w:lang w:val="sv-SE"/>
        </w:rPr>
        <w:t xml:space="preserve">Peraturan Desa ini mulai berlaku </w:t>
      </w:r>
      <w:r>
        <w:rPr>
          <w:rFonts w:ascii="Bookman Old Style" w:hAnsi="Bookman Old Style"/>
          <w:color w:val="000000"/>
          <w:lang w:val="id-ID"/>
        </w:rPr>
        <w:t>pada</w:t>
      </w:r>
      <w:r>
        <w:rPr>
          <w:rFonts w:ascii="Bookman Old Style" w:hAnsi="Bookman Old Style"/>
          <w:color w:val="000000"/>
          <w:lang w:val="sv-SE"/>
        </w:rPr>
        <w:t xml:space="preserve"> tanggal diundangkan. Agar setiap orang dapat mengetahui, memerintahkan pengundangan Peraturan Desa ini </w:t>
      </w:r>
      <w:r>
        <w:rPr>
          <w:rFonts w:ascii="Bookman Old Style" w:hAnsi="Bookman Old Style"/>
          <w:color w:val="000000"/>
          <w:lang w:val="id-ID"/>
        </w:rPr>
        <w:t xml:space="preserve"> dalam Lembaran Desa dan B</w:t>
      </w:r>
      <w:r>
        <w:rPr>
          <w:rFonts w:ascii="Bookman Old Style" w:hAnsi="Bookman Old Style"/>
          <w:color w:val="000000"/>
          <w:lang w:val="sv-SE"/>
        </w:rPr>
        <w:t>erita D</w:t>
      </w:r>
      <w:r>
        <w:rPr>
          <w:rFonts w:ascii="Bookman Old Style" w:hAnsi="Bookman Old Style"/>
          <w:color w:val="000000"/>
          <w:lang w:val="id-ID"/>
        </w:rPr>
        <w:t>esa oleh Sekretaris Desa</w:t>
      </w:r>
      <w:r>
        <w:rPr>
          <w:rFonts w:ascii="Bookman Old Style" w:hAnsi="Bookman Old Style"/>
          <w:color w:val="000000"/>
          <w:lang w:val="sv-SE"/>
        </w:rPr>
        <w:t>.</w:t>
      </w:r>
    </w:p>
    <w:p w:rsidR="00E80774" w:rsidRPr="003D69EA" w:rsidRDefault="00E80774" w:rsidP="00E80774">
      <w:pPr>
        <w:jc w:val="center"/>
        <w:rPr>
          <w:rFonts w:ascii="Bookman Old Style" w:hAnsi="Bookman Old Style"/>
          <w:color w:val="000000"/>
        </w:rPr>
      </w:pPr>
    </w:p>
    <w:p w:rsidR="00E80774" w:rsidRDefault="00E80774" w:rsidP="00E80774">
      <w:pPr>
        <w:jc w:val="center"/>
        <w:rPr>
          <w:rFonts w:ascii="Bookman Old Style" w:hAnsi="Bookman Old Style"/>
          <w:color w:val="000000"/>
          <w:lang w:val="sv-SE"/>
        </w:rPr>
      </w:pPr>
      <w:r>
        <w:rPr>
          <w:rFonts w:ascii="Bookman Old Style" w:hAnsi="Bookman Old Style"/>
          <w:color w:val="000000"/>
          <w:lang w:val="sv-SE"/>
        </w:rPr>
        <w:t xml:space="preserve">                              Ditetapkan di </w:t>
      </w:r>
      <w:r>
        <w:rPr>
          <w:rFonts w:ascii="Bookman Old Style" w:hAnsi="Bookman Old Style"/>
          <w:color w:val="000000"/>
          <w:lang w:val="sv-SE"/>
        </w:rPr>
        <w:tab/>
        <w:t xml:space="preserve">      : Dagan</w:t>
      </w:r>
    </w:p>
    <w:p w:rsidR="00E80774" w:rsidRDefault="00E80774" w:rsidP="00E80774">
      <w:pPr>
        <w:jc w:val="center"/>
        <w:rPr>
          <w:rFonts w:ascii="Bookman Old Style" w:hAnsi="Bookman Old Style"/>
          <w:color w:val="000000"/>
          <w:lang w:val="sv-SE"/>
        </w:rPr>
      </w:pPr>
      <w:r>
        <w:rPr>
          <w:rFonts w:ascii="Bookman Old Style" w:hAnsi="Bookman Old Style"/>
          <w:color w:val="000000"/>
          <w:lang w:val="sv-SE"/>
        </w:rPr>
        <w:t xml:space="preserve">                                         </w:t>
      </w:r>
      <w:r w:rsidR="003D69EA">
        <w:rPr>
          <w:rFonts w:ascii="Bookman Old Style" w:hAnsi="Bookman Old Style"/>
          <w:color w:val="000000"/>
          <w:lang w:val="sv-SE"/>
        </w:rPr>
        <w:t xml:space="preserve">  Pada tanggal</w:t>
      </w:r>
      <w:r w:rsidR="003D69EA">
        <w:rPr>
          <w:rFonts w:ascii="Bookman Old Style" w:hAnsi="Bookman Old Style"/>
          <w:color w:val="000000"/>
          <w:lang w:val="sv-SE"/>
        </w:rPr>
        <w:tab/>
      </w:r>
      <w:r w:rsidR="003D69EA">
        <w:rPr>
          <w:rFonts w:ascii="Bookman Old Style" w:hAnsi="Bookman Old Style"/>
          <w:color w:val="000000"/>
          <w:lang w:val="sv-SE"/>
        </w:rPr>
        <w:tab/>
        <w:t>: 2 januari 2017</w:t>
      </w:r>
    </w:p>
    <w:p w:rsidR="00E80774" w:rsidRDefault="00E80774" w:rsidP="00E80774">
      <w:pPr>
        <w:jc w:val="center"/>
        <w:rPr>
          <w:rFonts w:ascii="Bookman Old Style" w:hAnsi="Bookman Old Style"/>
          <w:color w:val="000000"/>
          <w:lang w:val="sv-SE"/>
        </w:rPr>
      </w:pPr>
    </w:p>
    <w:p w:rsidR="00E80774" w:rsidRDefault="00E80774" w:rsidP="00E80774">
      <w:pPr>
        <w:jc w:val="center"/>
        <w:rPr>
          <w:rFonts w:ascii="Bookman Old Style" w:hAnsi="Bookman Old Style"/>
          <w:color w:val="000000"/>
          <w:lang w:val="sv-SE"/>
        </w:rPr>
      </w:pPr>
      <w:r>
        <w:rPr>
          <w:rFonts w:ascii="Bookman Old Style" w:hAnsi="Bookman Old Style"/>
          <w:color w:val="000000"/>
          <w:lang w:val="sv-SE"/>
        </w:rPr>
        <w:t xml:space="preserve">                                         Kepala Desa Dagan</w:t>
      </w:r>
    </w:p>
    <w:p w:rsidR="00E80774" w:rsidRDefault="00E80774" w:rsidP="00E80774">
      <w:pPr>
        <w:jc w:val="center"/>
        <w:rPr>
          <w:rFonts w:ascii="Bookman Old Style" w:hAnsi="Bookman Old Style"/>
          <w:color w:val="000000"/>
          <w:lang w:val="sv-SE"/>
        </w:rPr>
      </w:pPr>
    </w:p>
    <w:p w:rsidR="00E80774" w:rsidRDefault="00E80774" w:rsidP="00E80774">
      <w:pPr>
        <w:jc w:val="center"/>
        <w:rPr>
          <w:rFonts w:ascii="Bookman Old Style" w:hAnsi="Bookman Old Style"/>
          <w:color w:val="000000"/>
          <w:lang w:val="sv-SE"/>
        </w:rPr>
      </w:pPr>
    </w:p>
    <w:p w:rsidR="00E80774" w:rsidRDefault="00E80774" w:rsidP="00E80774">
      <w:pPr>
        <w:jc w:val="center"/>
        <w:rPr>
          <w:rFonts w:ascii="Bookman Old Style" w:hAnsi="Bookman Old Style"/>
          <w:color w:val="000000"/>
          <w:lang w:val="sv-SE"/>
        </w:rPr>
      </w:pPr>
    </w:p>
    <w:p w:rsidR="00E80774" w:rsidRDefault="00E80774" w:rsidP="00E80774">
      <w:pPr>
        <w:jc w:val="center"/>
        <w:rPr>
          <w:rFonts w:ascii="Bookman Old Style" w:hAnsi="Bookman Old Style"/>
          <w:color w:val="000000"/>
          <w:lang w:val="sv-SE"/>
        </w:rPr>
      </w:pPr>
      <w:r>
        <w:rPr>
          <w:rFonts w:ascii="Bookman Old Style" w:hAnsi="Bookman Old Style"/>
          <w:color w:val="000000"/>
          <w:lang w:val="sv-SE"/>
        </w:rPr>
        <w:t xml:space="preserve">                                            HJ.SUKARNI, S.Sos.</w:t>
      </w:r>
    </w:p>
    <w:p w:rsidR="00E80774" w:rsidRDefault="00E80774" w:rsidP="00E80774">
      <w:pPr>
        <w:jc w:val="center"/>
        <w:rPr>
          <w:rFonts w:ascii="Bookman Old Style" w:hAnsi="Bookman Old Style"/>
          <w:color w:val="000000"/>
          <w:lang w:val="sv-SE"/>
        </w:rPr>
      </w:pPr>
    </w:p>
    <w:p w:rsidR="00E80774" w:rsidRDefault="00E80774" w:rsidP="00E80774">
      <w:pPr>
        <w:rPr>
          <w:rFonts w:ascii="Bookman Old Style" w:hAnsi="Bookman Old Style"/>
          <w:color w:val="000000"/>
          <w:lang w:val="sv-SE"/>
        </w:rPr>
      </w:pPr>
      <w:r>
        <w:rPr>
          <w:rFonts w:ascii="Bookman Old Style" w:hAnsi="Bookman Old Style"/>
          <w:color w:val="000000"/>
          <w:lang w:val="sv-SE"/>
        </w:rPr>
        <w:t>Diundangkan di Desa</w:t>
      </w:r>
      <w:r>
        <w:rPr>
          <w:rFonts w:ascii="Bookman Old Style" w:hAnsi="Bookman Old Style"/>
          <w:color w:val="000000"/>
          <w:lang w:val="sv-SE"/>
        </w:rPr>
        <w:tab/>
      </w:r>
      <w:r>
        <w:rPr>
          <w:rFonts w:ascii="Bookman Old Style" w:hAnsi="Bookman Old Style"/>
          <w:color w:val="000000"/>
          <w:lang w:val="sv-SE"/>
        </w:rPr>
        <w:tab/>
        <w:t>: Dagan</w:t>
      </w:r>
    </w:p>
    <w:p w:rsidR="00E80774" w:rsidRDefault="003D69EA" w:rsidP="00E80774">
      <w:pPr>
        <w:rPr>
          <w:rFonts w:ascii="Bookman Old Style" w:hAnsi="Bookman Old Style"/>
          <w:color w:val="000000"/>
          <w:lang w:val="sv-SE"/>
        </w:rPr>
      </w:pPr>
      <w:r>
        <w:rPr>
          <w:rFonts w:ascii="Bookman Old Style" w:hAnsi="Bookman Old Style"/>
          <w:color w:val="000000"/>
          <w:lang w:val="sv-SE"/>
        </w:rPr>
        <w:t>Pada Tanggal</w:t>
      </w:r>
      <w:r>
        <w:rPr>
          <w:rFonts w:ascii="Bookman Old Style" w:hAnsi="Bookman Old Style"/>
          <w:color w:val="000000"/>
          <w:lang w:val="sv-SE"/>
        </w:rPr>
        <w:tab/>
      </w:r>
      <w:r>
        <w:rPr>
          <w:rFonts w:ascii="Bookman Old Style" w:hAnsi="Bookman Old Style"/>
          <w:color w:val="000000"/>
          <w:lang w:val="sv-SE"/>
        </w:rPr>
        <w:tab/>
      </w:r>
      <w:r>
        <w:rPr>
          <w:rFonts w:ascii="Bookman Old Style" w:hAnsi="Bookman Old Style"/>
          <w:color w:val="000000"/>
          <w:lang w:val="sv-SE"/>
        </w:rPr>
        <w:tab/>
        <w:t>: 4 Januari 2017</w:t>
      </w:r>
    </w:p>
    <w:p w:rsidR="00E80774" w:rsidRDefault="00E80774" w:rsidP="00E80774">
      <w:pPr>
        <w:rPr>
          <w:rFonts w:ascii="Bookman Old Style" w:hAnsi="Bookman Old Style"/>
          <w:color w:val="000000"/>
          <w:lang w:val="sv-SE"/>
        </w:rPr>
      </w:pPr>
    </w:p>
    <w:p w:rsidR="00E80774" w:rsidRDefault="00E80774" w:rsidP="00E80774">
      <w:pPr>
        <w:rPr>
          <w:rFonts w:ascii="Bookman Old Style" w:hAnsi="Bookman Old Style"/>
          <w:color w:val="000000"/>
          <w:lang w:val="sv-SE"/>
        </w:rPr>
      </w:pPr>
      <w:r>
        <w:rPr>
          <w:rFonts w:ascii="Bookman Old Style" w:hAnsi="Bookman Old Style"/>
          <w:color w:val="000000"/>
          <w:lang w:val="sv-SE"/>
        </w:rPr>
        <w:t xml:space="preserve">                          Sekretaris Desa </w:t>
      </w:r>
    </w:p>
    <w:p w:rsidR="00E80774" w:rsidRDefault="00E80774" w:rsidP="00E80774">
      <w:pPr>
        <w:rPr>
          <w:rFonts w:ascii="Bookman Old Style" w:hAnsi="Bookman Old Style"/>
          <w:color w:val="000000"/>
          <w:lang w:val="sv-SE"/>
        </w:rPr>
      </w:pPr>
    </w:p>
    <w:p w:rsidR="00E80774" w:rsidRDefault="00E80774" w:rsidP="00E80774">
      <w:pPr>
        <w:rPr>
          <w:rFonts w:ascii="Bookman Old Style" w:hAnsi="Bookman Old Style"/>
          <w:color w:val="000000"/>
          <w:lang w:val="sv-SE"/>
        </w:rPr>
      </w:pPr>
    </w:p>
    <w:p w:rsidR="00E80774" w:rsidRDefault="00E80774" w:rsidP="00E80774">
      <w:pPr>
        <w:rPr>
          <w:rFonts w:ascii="Bookman Old Style" w:hAnsi="Bookman Old Style"/>
          <w:color w:val="000000"/>
          <w:lang w:val="sv-SE"/>
        </w:rPr>
      </w:pPr>
    </w:p>
    <w:p w:rsidR="00E80774" w:rsidRDefault="00E80774" w:rsidP="00E80774">
      <w:pPr>
        <w:rPr>
          <w:rFonts w:ascii="Bookman Old Style" w:hAnsi="Bookman Old Style"/>
          <w:color w:val="000000"/>
          <w:lang w:val="sv-SE"/>
        </w:rPr>
      </w:pPr>
      <w:r>
        <w:rPr>
          <w:rFonts w:ascii="Bookman Old Style" w:hAnsi="Bookman Old Style"/>
          <w:color w:val="000000"/>
          <w:lang w:val="sv-SE"/>
        </w:rPr>
        <w:t xml:space="preserve">                         SUTARYO, S.Sos.</w:t>
      </w:r>
    </w:p>
    <w:p w:rsidR="00E80774" w:rsidRDefault="00E80774" w:rsidP="00E80774">
      <w:pPr>
        <w:rPr>
          <w:rFonts w:ascii="Bookman Old Style" w:hAnsi="Bookman Old Style"/>
          <w:color w:val="000000"/>
          <w:lang w:val="sv-SE"/>
        </w:rPr>
      </w:pPr>
    </w:p>
    <w:p w:rsidR="00E80774" w:rsidRPr="003D69EA" w:rsidRDefault="00E80774" w:rsidP="00E80774">
      <w:pPr>
        <w:rPr>
          <w:rFonts w:ascii="Bookman Old Style" w:hAnsi="Bookman Old Style"/>
          <w:color w:val="000000"/>
          <w:lang w:val="id-ID"/>
        </w:rPr>
      </w:pPr>
    </w:p>
    <w:p w:rsidR="00E80774" w:rsidRDefault="00E80774" w:rsidP="00E80774">
      <w:pPr>
        <w:jc w:val="both"/>
        <w:rPr>
          <w:rFonts w:ascii="Bookman Old Style" w:hAnsi="Bookman Old Style"/>
          <w:color w:val="000000"/>
        </w:rPr>
      </w:pPr>
      <w:r>
        <w:rPr>
          <w:rFonts w:ascii="Bookman Old Style" w:hAnsi="Bookman Old Style"/>
          <w:color w:val="000000"/>
        </w:rPr>
        <w:t>LEMBARAN DESA DAGAN TA</w:t>
      </w:r>
      <w:r w:rsidR="003D69EA">
        <w:rPr>
          <w:rFonts w:ascii="Bookman Old Style" w:hAnsi="Bookman Old Style"/>
          <w:color w:val="000000"/>
        </w:rPr>
        <w:t>HUN 2017</w:t>
      </w:r>
      <w:r>
        <w:rPr>
          <w:rFonts w:ascii="Bookman Old Style" w:hAnsi="Bookman Old Style"/>
          <w:color w:val="000000"/>
        </w:rPr>
        <w:t xml:space="preserve"> Nomor : 2</w:t>
      </w:r>
    </w:p>
    <w:p w:rsidR="00E80774" w:rsidRDefault="00E80774" w:rsidP="00E80774">
      <w:pPr>
        <w:rPr>
          <w:rFonts w:ascii="Bookman Old Style" w:hAnsi="Bookman Old Style"/>
          <w:lang w:val="id-ID"/>
        </w:rPr>
      </w:pPr>
    </w:p>
    <w:p w:rsidR="00E80774" w:rsidRDefault="00E80774" w:rsidP="00E80774">
      <w:pPr>
        <w:ind w:left="3510" w:firstLine="720"/>
        <w:rPr>
          <w:rFonts w:ascii="Bookman Old Style" w:hAnsi="Bookman Old Style" w:cs="Arial"/>
          <w:bCs/>
        </w:rPr>
      </w:pPr>
    </w:p>
    <w:p w:rsidR="00E80774" w:rsidRDefault="00E80774" w:rsidP="00E80774">
      <w:pPr>
        <w:ind w:left="3510" w:firstLine="720"/>
        <w:rPr>
          <w:rFonts w:ascii="Bookman Old Style" w:hAnsi="Bookman Old Style" w:cs="Arial"/>
          <w:bCs/>
        </w:rPr>
      </w:pPr>
    </w:p>
    <w:p w:rsidR="00E80774" w:rsidRDefault="00E80774" w:rsidP="00E80774">
      <w:pPr>
        <w:ind w:left="3510" w:firstLine="720"/>
        <w:rPr>
          <w:rFonts w:ascii="Bookman Old Style" w:hAnsi="Bookman Old Style" w:cs="Arial"/>
          <w:bCs/>
        </w:rPr>
      </w:pPr>
    </w:p>
    <w:p w:rsidR="00E80774" w:rsidRDefault="00E80774" w:rsidP="00E80774">
      <w:pPr>
        <w:ind w:left="3510" w:firstLine="720"/>
        <w:rPr>
          <w:rFonts w:ascii="Bookman Old Style" w:hAnsi="Bookman Old Style" w:cs="Arial"/>
          <w:bCs/>
        </w:rPr>
      </w:pPr>
    </w:p>
    <w:p w:rsidR="00E80774" w:rsidRDefault="00E80774" w:rsidP="00E80774">
      <w:pPr>
        <w:ind w:left="3510" w:firstLine="720"/>
        <w:rPr>
          <w:rFonts w:ascii="Bookman Old Style" w:hAnsi="Bookman Old Style" w:cs="Arial"/>
          <w:bCs/>
        </w:rPr>
      </w:pPr>
    </w:p>
    <w:p w:rsidR="00E80774" w:rsidRDefault="00E80774" w:rsidP="00E80774">
      <w:pPr>
        <w:ind w:left="3510" w:firstLine="720"/>
        <w:rPr>
          <w:rFonts w:ascii="Bookman Old Style" w:hAnsi="Bookman Old Style" w:cs="Arial"/>
          <w:bCs/>
        </w:rPr>
      </w:pPr>
      <w:r>
        <w:rPr>
          <w:rFonts w:ascii="Bookman Old Style" w:hAnsi="Bookman Old Style" w:cs="Arial"/>
          <w:bCs/>
        </w:rPr>
        <w:br w:type="page"/>
      </w:r>
    </w:p>
    <w:p w:rsidR="00E80774" w:rsidRDefault="00E80774" w:rsidP="00E80774">
      <w:pPr>
        <w:ind w:left="720"/>
        <w:jc w:val="center"/>
        <w:rPr>
          <w:rFonts w:ascii="Arial" w:hAnsi="Arial" w:cs="Arial"/>
          <w:b/>
          <w:bCs/>
          <w:noProof/>
        </w:rPr>
      </w:pPr>
      <w:r>
        <w:rPr>
          <w:noProof/>
          <w:lang w:val="id-ID" w:eastAsia="id-ID"/>
        </w:rPr>
        <w:lastRenderedPageBreak/>
        <w:drawing>
          <wp:anchor distT="0" distB="0" distL="114300" distR="114300" simplePos="0" relativeHeight="251657216" behindDoc="1" locked="0" layoutInCell="1" allowOverlap="1">
            <wp:simplePos x="0" y="0"/>
            <wp:positionH relativeFrom="column">
              <wp:posOffset>238760</wp:posOffset>
            </wp:positionH>
            <wp:positionV relativeFrom="paragraph">
              <wp:posOffset>2540</wp:posOffset>
            </wp:positionV>
            <wp:extent cx="824865" cy="791210"/>
            <wp:effectExtent l="19050" t="0" r="0" b="0"/>
            <wp:wrapNone/>
            <wp:docPr id="3" name="Picture 3" descr="Pemda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mda i"/>
                    <pic:cNvPicPr>
                      <a:picLocks noChangeAspect="1" noChangeArrowheads="1"/>
                    </pic:cNvPicPr>
                  </pic:nvPicPr>
                  <pic:blipFill>
                    <a:blip r:embed="rId6"/>
                    <a:srcRect/>
                    <a:stretch>
                      <a:fillRect/>
                    </a:stretch>
                  </pic:blipFill>
                  <pic:spPr bwMode="auto">
                    <a:xfrm>
                      <a:off x="0" y="0"/>
                      <a:ext cx="824865" cy="791210"/>
                    </a:xfrm>
                    <a:prstGeom prst="rect">
                      <a:avLst/>
                    </a:prstGeom>
                    <a:noFill/>
                  </pic:spPr>
                </pic:pic>
              </a:graphicData>
            </a:graphic>
          </wp:anchor>
        </w:drawing>
      </w:r>
      <w:r>
        <w:rPr>
          <w:rFonts w:ascii="Arial" w:hAnsi="Arial" w:cs="Arial"/>
          <w:b/>
          <w:bCs/>
          <w:noProof/>
        </w:rPr>
        <w:t>BADAN PERMUSYAWARATAN DESA</w:t>
      </w:r>
    </w:p>
    <w:p w:rsidR="00E80774" w:rsidRDefault="00E80774" w:rsidP="00E80774">
      <w:pPr>
        <w:ind w:left="720"/>
        <w:jc w:val="center"/>
        <w:rPr>
          <w:rFonts w:ascii="Arial" w:hAnsi="Arial" w:cs="Arial"/>
          <w:b/>
          <w:bCs/>
        </w:rPr>
      </w:pPr>
      <w:r>
        <w:rPr>
          <w:rFonts w:ascii="Arial" w:hAnsi="Arial" w:cs="Arial"/>
          <w:b/>
          <w:bCs/>
          <w:noProof/>
        </w:rPr>
        <w:t>( B P D )</w:t>
      </w:r>
    </w:p>
    <w:p w:rsidR="00E80774" w:rsidRDefault="00E80774" w:rsidP="00E80774">
      <w:pPr>
        <w:ind w:left="720"/>
        <w:jc w:val="center"/>
        <w:rPr>
          <w:rFonts w:ascii="Arial" w:hAnsi="Arial" w:cs="Arial"/>
          <w:b/>
          <w:bCs/>
        </w:rPr>
      </w:pPr>
      <w:r>
        <w:rPr>
          <w:rFonts w:ascii="Arial" w:hAnsi="Arial" w:cs="Arial"/>
          <w:b/>
          <w:bCs/>
        </w:rPr>
        <w:t>DESA DAGAN KECAMATAN BOBOTSARI</w:t>
      </w:r>
    </w:p>
    <w:p w:rsidR="00E80774" w:rsidRDefault="00E80774" w:rsidP="00E80774">
      <w:pPr>
        <w:ind w:left="720"/>
        <w:jc w:val="center"/>
        <w:rPr>
          <w:rFonts w:ascii="Arial" w:hAnsi="Arial" w:cs="Arial"/>
          <w:b/>
          <w:bCs/>
        </w:rPr>
      </w:pPr>
      <w:r>
        <w:rPr>
          <w:rFonts w:ascii="Arial" w:hAnsi="Arial" w:cs="Arial"/>
          <w:b/>
          <w:bCs/>
        </w:rPr>
        <w:t>KABUPATEN PURBALINGGA</w:t>
      </w:r>
    </w:p>
    <w:p w:rsidR="00E80774" w:rsidRDefault="00650132" w:rsidP="00E80774">
      <w:pPr>
        <w:spacing w:line="360" w:lineRule="auto"/>
        <w:jc w:val="center"/>
        <w:rPr>
          <w:rFonts w:ascii="Arial" w:hAnsi="Arial" w:cs="Arial"/>
          <w:b/>
          <w:bCs/>
          <w:sz w:val="28"/>
        </w:rPr>
      </w:pPr>
      <w:r w:rsidRPr="00650132">
        <w:pict>
          <v:shapetype id="_x0000_t32" coordsize="21600,21600" o:spt="32" o:oned="t" path="m,l21600,21600e" filled="f">
            <v:path arrowok="t" fillok="f" o:connecttype="none"/>
            <o:lock v:ext="edit" shapetype="t"/>
          </v:shapetype>
          <v:shape id="_x0000_s1026" type="#_x0000_t32" style="position:absolute;left:0;text-align:left;margin-left:2.75pt;margin-top:13.25pt;width:464.55pt;height:0;z-index:251658240" o:connectortype="straight" strokeweight="2pt"/>
        </w:pict>
      </w:r>
    </w:p>
    <w:p w:rsidR="00E80774" w:rsidRDefault="00E80774" w:rsidP="00E80774">
      <w:pPr>
        <w:jc w:val="center"/>
        <w:rPr>
          <w:rFonts w:ascii="Arial" w:hAnsi="Arial" w:cs="Arial"/>
          <w:bCs/>
        </w:rPr>
      </w:pPr>
    </w:p>
    <w:p w:rsidR="00E80774" w:rsidRDefault="00E80774" w:rsidP="00E80774">
      <w:pPr>
        <w:jc w:val="center"/>
        <w:rPr>
          <w:rFonts w:ascii="Arial" w:hAnsi="Arial" w:cs="Arial"/>
          <w:bCs/>
        </w:rPr>
      </w:pPr>
      <w:r>
        <w:rPr>
          <w:rFonts w:ascii="Arial" w:hAnsi="Arial" w:cs="Arial"/>
          <w:bCs/>
        </w:rPr>
        <w:t>KEPUTUSAN BADAN PERMUSYAWARATAN DESA ( B P D )</w:t>
      </w:r>
    </w:p>
    <w:p w:rsidR="00E80774" w:rsidRDefault="00E80774" w:rsidP="00E80774">
      <w:pPr>
        <w:jc w:val="center"/>
        <w:rPr>
          <w:rFonts w:ascii="Arial" w:hAnsi="Arial" w:cs="Arial"/>
          <w:bCs/>
        </w:rPr>
      </w:pPr>
      <w:r>
        <w:rPr>
          <w:rFonts w:ascii="Arial" w:hAnsi="Arial" w:cs="Arial"/>
          <w:bCs/>
        </w:rPr>
        <w:t xml:space="preserve">DESA DAGAN KECAMATAN BOBOTSARI </w:t>
      </w:r>
    </w:p>
    <w:p w:rsidR="00E80774" w:rsidRDefault="003D69EA" w:rsidP="00E80774">
      <w:pPr>
        <w:tabs>
          <w:tab w:val="left" w:pos="4395"/>
        </w:tabs>
        <w:ind w:left="2880"/>
        <w:jc w:val="both"/>
        <w:rPr>
          <w:rFonts w:ascii="Arial" w:hAnsi="Arial" w:cs="Arial"/>
          <w:bCs/>
        </w:rPr>
      </w:pPr>
      <w:r>
        <w:rPr>
          <w:rFonts w:ascii="Arial" w:hAnsi="Arial" w:cs="Arial"/>
          <w:bCs/>
        </w:rPr>
        <w:t>Nomor</w:t>
      </w:r>
      <w:r>
        <w:rPr>
          <w:rFonts w:ascii="Arial" w:hAnsi="Arial" w:cs="Arial"/>
          <w:bCs/>
        </w:rPr>
        <w:tab/>
        <w:t>: 02/BPD/I/2017</w:t>
      </w:r>
    </w:p>
    <w:p w:rsidR="00E80774" w:rsidRDefault="003D69EA" w:rsidP="00E80774">
      <w:pPr>
        <w:tabs>
          <w:tab w:val="left" w:pos="4395"/>
        </w:tabs>
        <w:ind w:left="2880"/>
        <w:jc w:val="both"/>
        <w:rPr>
          <w:rFonts w:ascii="Arial" w:hAnsi="Arial" w:cs="Arial"/>
          <w:bCs/>
        </w:rPr>
      </w:pPr>
      <w:r>
        <w:rPr>
          <w:rFonts w:ascii="Arial" w:hAnsi="Arial" w:cs="Arial"/>
          <w:bCs/>
        </w:rPr>
        <w:t>Tanggal</w:t>
      </w:r>
      <w:r>
        <w:rPr>
          <w:rFonts w:ascii="Arial" w:hAnsi="Arial" w:cs="Arial"/>
          <w:bCs/>
        </w:rPr>
        <w:tab/>
        <w:t>: 2 Januari 2017</w:t>
      </w:r>
    </w:p>
    <w:p w:rsidR="00E80774" w:rsidRDefault="00E80774" w:rsidP="00E80774">
      <w:pPr>
        <w:jc w:val="center"/>
        <w:rPr>
          <w:rFonts w:ascii="Arial" w:hAnsi="Arial" w:cs="Arial"/>
          <w:bCs/>
        </w:rPr>
      </w:pPr>
    </w:p>
    <w:p w:rsidR="00E80774" w:rsidRDefault="00E80774" w:rsidP="00E80774">
      <w:pPr>
        <w:jc w:val="center"/>
        <w:rPr>
          <w:rFonts w:ascii="Arial" w:hAnsi="Arial" w:cs="Arial"/>
          <w:bCs/>
        </w:rPr>
      </w:pPr>
      <w:r>
        <w:rPr>
          <w:rFonts w:ascii="Arial" w:hAnsi="Arial" w:cs="Arial"/>
          <w:bCs/>
        </w:rPr>
        <w:t>TENTANG</w:t>
      </w:r>
    </w:p>
    <w:p w:rsidR="00E80774" w:rsidRDefault="00E80774" w:rsidP="00E80774">
      <w:pPr>
        <w:jc w:val="center"/>
        <w:rPr>
          <w:rFonts w:ascii="Arial" w:hAnsi="Arial" w:cs="Arial"/>
          <w:bCs/>
        </w:rPr>
      </w:pPr>
    </w:p>
    <w:p w:rsidR="00E80774" w:rsidRDefault="00E80774" w:rsidP="00E80774">
      <w:pPr>
        <w:jc w:val="center"/>
        <w:rPr>
          <w:rFonts w:ascii="Arial" w:hAnsi="Arial" w:cs="Arial"/>
          <w:bCs/>
        </w:rPr>
      </w:pPr>
      <w:r>
        <w:rPr>
          <w:rFonts w:ascii="Arial" w:hAnsi="Arial" w:cs="Arial"/>
          <w:bCs/>
        </w:rPr>
        <w:t xml:space="preserve">PERSETUJUAN PENGESAHAN RANCANGAN PERATURAN DESA </w:t>
      </w:r>
    </w:p>
    <w:p w:rsidR="00E80774" w:rsidRDefault="00E80774" w:rsidP="00E80774">
      <w:pPr>
        <w:jc w:val="center"/>
        <w:rPr>
          <w:rFonts w:ascii="Arial" w:hAnsi="Arial" w:cs="Arial"/>
          <w:bCs/>
        </w:rPr>
      </w:pPr>
      <w:r>
        <w:rPr>
          <w:rFonts w:ascii="Arial" w:hAnsi="Arial" w:cs="Arial"/>
          <w:bCs/>
        </w:rPr>
        <w:t>MENJADI PERATURAN DESA DAGAN</w:t>
      </w:r>
    </w:p>
    <w:p w:rsidR="00E80774" w:rsidRDefault="00E80774" w:rsidP="00E80774">
      <w:pPr>
        <w:jc w:val="center"/>
        <w:rPr>
          <w:rFonts w:ascii="Arial" w:hAnsi="Arial" w:cs="Arial"/>
          <w:bCs/>
        </w:rPr>
      </w:pPr>
    </w:p>
    <w:p w:rsidR="00E80774" w:rsidRDefault="00E80774" w:rsidP="00E80774">
      <w:pPr>
        <w:jc w:val="center"/>
        <w:rPr>
          <w:rFonts w:ascii="Arial" w:hAnsi="Arial" w:cs="Arial"/>
          <w:bCs/>
        </w:rPr>
      </w:pPr>
      <w:r>
        <w:rPr>
          <w:rFonts w:ascii="Arial" w:hAnsi="Arial" w:cs="Arial"/>
          <w:bCs/>
        </w:rPr>
        <w:t>DENGAN RAHMAT TUHAN YANG MAHA ESA</w:t>
      </w:r>
    </w:p>
    <w:p w:rsidR="00E80774" w:rsidRDefault="00E80774" w:rsidP="00E80774">
      <w:pPr>
        <w:jc w:val="center"/>
        <w:rPr>
          <w:rFonts w:ascii="Arial" w:hAnsi="Arial" w:cs="Arial"/>
          <w:bCs/>
        </w:rPr>
      </w:pPr>
      <w:r>
        <w:rPr>
          <w:rFonts w:ascii="Arial" w:hAnsi="Arial" w:cs="Arial"/>
          <w:bCs/>
        </w:rPr>
        <w:t>BADAN PERMUSYAWARATAN DESA DESA DAGAN</w:t>
      </w:r>
    </w:p>
    <w:p w:rsidR="00E80774" w:rsidRDefault="00E80774" w:rsidP="00E80774">
      <w:pPr>
        <w:jc w:val="center"/>
        <w:rPr>
          <w:rFonts w:ascii="Arial" w:hAnsi="Arial" w:cs="Arial"/>
          <w:bCs/>
        </w:rPr>
      </w:pPr>
    </w:p>
    <w:p w:rsidR="00E80774" w:rsidRDefault="00E80774" w:rsidP="00E80774">
      <w:pPr>
        <w:tabs>
          <w:tab w:val="left" w:pos="5428"/>
        </w:tabs>
        <w:rPr>
          <w:bCs/>
          <w:sz w:val="20"/>
        </w:rPr>
      </w:pPr>
      <w:r>
        <w:rPr>
          <w:bCs/>
          <w:sz w:val="20"/>
        </w:rPr>
        <w:tab/>
      </w:r>
    </w:p>
    <w:tbl>
      <w:tblPr>
        <w:tblW w:w="9720" w:type="dxa"/>
        <w:tblInd w:w="108" w:type="dxa"/>
        <w:tblLayout w:type="fixed"/>
        <w:tblLook w:val="04A0"/>
      </w:tblPr>
      <w:tblGrid>
        <w:gridCol w:w="1890"/>
        <w:gridCol w:w="270"/>
        <w:gridCol w:w="7560"/>
      </w:tblGrid>
      <w:tr w:rsidR="00E80774" w:rsidTr="00E80774">
        <w:tc>
          <w:tcPr>
            <w:tcW w:w="1890" w:type="dxa"/>
            <w:hideMark/>
          </w:tcPr>
          <w:p w:rsidR="00E80774" w:rsidRDefault="00E80774">
            <w:pPr>
              <w:spacing w:line="276" w:lineRule="auto"/>
            </w:pPr>
            <w:r>
              <w:t>Menimbang</w:t>
            </w:r>
          </w:p>
        </w:tc>
        <w:tc>
          <w:tcPr>
            <w:tcW w:w="270" w:type="dxa"/>
            <w:hideMark/>
          </w:tcPr>
          <w:p w:rsidR="00E80774" w:rsidRDefault="00E80774">
            <w:pPr>
              <w:spacing w:line="276" w:lineRule="auto"/>
            </w:pPr>
            <w:r>
              <w:t>:</w:t>
            </w:r>
          </w:p>
        </w:tc>
        <w:tc>
          <w:tcPr>
            <w:tcW w:w="7560" w:type="dxa"/>
          </w:tcPr>
          <w:p w:rsidR="00E80774" w:rsidRDefault="00E80774" w:rsidP="00E76899">
            <w:pPr>
              <w:pStyle w:val="ListParagraph"/>
              <w:numPr>
                <w:ilvl w:val="0"/>
                <w:numId w:val="7"/>
              </w:numPr>
              <w:spacing w:line="276" w:lineRule="auto"/>
              <w:ind w:left="360"/>
              <w:jc w:val="both"/>
              <w:rPr>
                <w:rFonts w:ascii="Arial" w:hAnsi="Arial" w:cs="Arial"/>
              </w:rPr>
            </w:pPr>
            <w:r>
              <w:rPr>
                <w:rFonts w:ascii="Arial" w:hAnsi="Arial" w:cs="Arial"/>
              </w:rPr>
              <w:t>bahwa Rancangan Peratura</w:t>
            </w:r>
            <w:r w:rsidR="003D69EA">
              <w:rPr>
                <w:rFonts w:ascii="Arial" w:hAnsi="Arial" w:cs="Arial"/>
              </w:rPr>
              <w:t>n Desa Dagan Nomor 02 Tahun 2017 tanggal 2 Januari 2017</w:t>
            </w:r>
            <w:r>
              <w:rPr>
                <w:rFonts w:ascii="Arial" w:hAnsi="Arial" w:cs="Arial"/>
              </w:rPr>
              <w:t xml:space="preserve"> usulan Peraturan Desa tentang  Sumber</w:t>
            </w:r>
            <w:r w:rsidR="003D69EA">
              <w:rPr>
                <w:rFonts w:ascii="Arial" w:hAnsi="Arial" w:cs="Arial"/>
              </w:rPr>
              <w:t xml:space="preserve"> Pendapatan Asli Desa Tahun 2017</w:t>
            </w:r>
            <w:r>
              <w:rPr>
                <w:rFonts w:ascii="Arial" w:hAnsi="Arial" w:cs="Arial"/>
              </w:rPr>
              <w:t xml:space="preserve"> perlu mendapatkan persetujuan dari Badan Permusyawaratan Desa Dagan;</w:t>
            </w:r>
          </w:p>
          <w:p w:rsidR="00E80774" w:rsidRDefault="00E80774" w:rsidP="00E76899">
            <w:pPr>
              <w:pStyle w:val="ListParagraph"/>
              <w:numPr>
                <w:ilvl w:val="0"/>
                <w:numId w:val="7"/>
              </w:numPr>
              <w:spacing w:line="276" w:lineRule="auto"/>
              <w:ind w:left="360"/>
              <w:jc w:val="both"/>
              <w:rPr>
                <w:rFonts w:ascii="Arial" w:hAnsi="Arial" w:cs="Arial"/>
              </w:rPr>
            </w:pPr>
            <w:r>
              <w:rPr>
                <w:rFonts w:ascii="Arial" w:hAnsi="Arial" w:cs="Arial"/>
              </w:rPr>
              <w:t xml:space="preserve">bahwa sehubungan dengan hal sebagaimana tersebut huruf “a” diatas maka Peraturan Desa tentang Sumber Pendapatan Asli </w:t>
            </w:r>
            <w:r w:rsidR="003D69EA">
              <w:rPr>
                <w:rFonts w:ascii="Arial" w:hAnsi="Arial" w:cs="Arial"/>
              </w:rPr>
              <w:t>Desa  Tahun 2017</w:t>
            </w:r>
            <w:r>
              <w:rPr>
                <w:rFonts w:ascii="Arial" w:hAnsi="Arial" w:cs="Arial"/>
              </w:rPr>
              <w:t xml:space="preserve"> perlu ditetapkan dengan Keputusan Badan Permusyawaratan Desa (BPD) Desa Dagan.</w:t>
            </w:r>
          </w:p>
          <w:p w:rsidR="00E80774" w:rsidRDefault="00E80774">
            <w:pPr>
              <w:spacing w:line="276" w:lineRule="auto"/>
              <w:jc w:val="both"/>
            </w:pPr>
          </w:p>
        </w:tc>
      </w:tr>
      <w:tr w:rsidR="00E80774" w:rsidTr="00E80774">
        <w:tc>
          <w:tcPr>
            <w:tcW w:w="1890" w:type="dxa"/>
            <w:hideMark/>
          </w:tcPr>
          <w:p w:rsidR="00E80774" w:rsidRDefault="00E80774">
            <w:pPr>
              <w:spacing w:line="276" w:lineRule="auto"/>
            </w:pPr>
            <w:r>
              <w:t>Mengingat</w:t>
            </w:r>
          </w:p>
        </w:tc>
        <w:tc>
          <w:tcPr>
            <w:tcW w:w="270" w:type="dxa"/>
            <w:hideMark/>
          </w:tcPr>
          <w:p w:rsidR="00E80774" w:rsidRDefault="00E80774">
            <w:pPr>
              <w:spacing w:line="276" w:lineRule="auto"/>
            </w:pPr>
            <w:r>
              <w:t>:</w:t>
            </w:r>
          </w:p>
        </w:tc>
        <w:tc>
          <w:tcPr>
            <w:tcW w:w="7560" w:type="dxa"/>
          </w:tcPr>
          <w:p w:rsidR="00E80774" w:rsidRDefault="00E80774">
            <w:pPr>
              <w:tabs>
                <w:tab w:val="left" w:pos="1620"/>
              </w:tabs>
              <w:spacing w:line="276" w:lineRule="auto"/>
              <w:ind w:left="2160" w:hanging="2160"/>
              <w:jc w:val="both"/>
              <w:rPr>
                <w:rFonts w:ascii="Arial" w:hAnsi="Arial" w:cs="Arial"/>
                <w:color w:val="000000"/>
                <w:lang w:val="fi-FI"/>
              </w:rPr>
            </w:pPr>
            <w:r>
              <w:rPr>
                <w:rFonts w:ascii="Arial" w:hAnsi="Arial" w:cs="Arial"/>
                <w:color w:val="000000"/>
                <w:lang w:val="fi-FI"/>
              </w:rPr>
              <w:t xml:space="preserve">1. Undang-Undang        Nomor    </w:t>
            </w:r>
            <w:r>
              <w:rPr>
                <w:rFonts w:ascii="Arial" w:hAnsi="Arial" w:cs="Arial"/>
                <w:color w:val="000000"/>
                <w:lang w:val="id-ID"/>
              </w:rPr>
              <w:t xml:space="preserve">6 </w:t>
            </w:r>
            <w:r>
              <w:rPr>
                <w:rFonts w:ascii="Arial" w:hAnsi="Arial" w:cs="Arial"/>
                <w:color w:val="000000"/>
                <w:lang w:val="fi-FI"/>
              </w:rPr>
              <w:t xml:space="preserve">   Tahun    20</w:t>
            </w:r>
            <w:r>
              <w:rPr>
                <w:rFonts w:ascii="Arial" w:hAnsi="Arial" w:cs="Arial"/>
                <w:color w:val="000000"/>
                <w:lang w:val="id-ID"/>
              </w:rPr>
              <w:t>1</w:t>
            </w:r>
            <w:r>
              <w:rPr>
                <w:rFonts w:ascii="Arial" w:hAnsi="Arial" w:cs="Arial"/>
                <w:color w:val="000000"/>
                <w:lang w:val="fi-FI"/>
              </w:rPr>
              <w:t>4   tentang     Desa</w:t>
            </w:r>
          </w:p>
          <w:p w:rsidR="00E80774" w:rsidRDefault="00E80774">
            <w:pPr>
              <w:tabs>
                <w:tab w:val="left" w:pos="1620"/>
              </w:tabs>
              <w:spacing w:line="276" w:lineRule="auto"/>
              <w:ind w:left="2160" w:hanging="2160"/>
              <w:jc w:val="both"/>
              <w:rPr>
                <w:rFonts w:ascii="Arial" w:hAnsi="Arial" w:cs="Arial"/>
                <w:color w:val="000000"/>
              </w:rPr>
            </w:pPr>
            <w:r>
              <w:rPr>
                <w:rFonts w:ascii="Arial" w:hAnsi="Arial" w:cs="Arial"/>
                <w:color w:val="000000"/>
                <w:lang w:val="fi-FI"/>
              </w:rPr>
              <w:t xml:space="preserve"> </w:t>
            </w:r>
            <w:r>
              <w:rPr>
                <w:rFonts w:ascii="Arial" w:hAnsi="Arial" w:cs="Arial"/>
                <w:color w:val="000000"/>
              </w:rPr>
              <w:t xml:space="preserve">   </w:t>
            </w:r>
            <w:r>
              <w:rPr>
                <w:rFonts w:ascii="Arial" w:hAnsi="Arial" w:cs="Arial"/>
                <w:color w:val="000000"/>
                <w:lang w:val="fi-FI"/>
              </w:rPr>
              <w:t xml:space="preserve">(Lembaran Negara  tahun  </w:t>
            </w:r>
            <w:r>
              <w:rPr>
                <w:rFonts w:ascii="Arial" w:hAnsi="Arial" w:cs="Arial"/>
                <w:color w:val="000000"/>
              </w:rPr>
              <w:t>Republik Indonesia Tahun 2014 Nomor</w:t>
            </w:r>
          </w:p>
          <w:p w:rsidR="00E80774" w:rsidRDefault="00E80774">
            <w:pPr>
              <w:tabs>
                <w:tab w:val="left" w:pos="1620"/>
              </w:tabs>
              <w:spacing w:line="276" w:lineRule="auto"/>
              <w:ind w:left="2160" w:hanging="2160"/>
              <w:jc w:val="both"/>
              <w:rPr>
                <w:rFonts w:ascii="Arial" w:hAnsi="Arial" w:cs="Arial"/>
                <w:color w:val="000000"/>
                <w:lang w:val="fi-FI"/>
              </w:rPr>
            </w:pPr>
            <w:r>
              <w:rPr>
                <w:rFonts w:ascii="Arial" w:hAnsi="Arial" w:cs="Arial"/>
                <w:color w:val="000000"/>
              </w:rPr>
              <w:t xml:space="preserve">    7 Tambahan Lembaran Negara Republik  Indonesia Nomor 5495);</w:t>
            </w:r>
          </w:p>
          <w:p w:rsidR="00E80774" w:rsidRDefault="00E80774">
            <w:pPr>
              <w:tabs>
                <w:tab w:val="left" w:pos="1620"/>
              </w:tabs>
              <w:spacing w:line="276" w:lineRule="auto"/>
              <w:ind w:left="2160" w:hanging="2160"/>
              <w:jc w:val="both"/>
              <w:rPr>
                <w:rFonts w:ascii="Arial" w:hAnsi="Arial" w:cs="Arial"/>
                <w:color w:val="000000"/>
              </w:rPr>
            </w:pPr>
            <w:r>
              <w:rPr>
                <w:rFonts w:ascii="Arial" w:hAnsi="Arial" w:cs="Arial"/>
                <w:color w:val="000000"/>
              </w:rPr>
              <w:t xml:space="preserve">2. Peraturan     Pemerintah      Nomor    43    Tahun    2014   tentang </w:t>
            </w:r>
          </w:p>
          <w:p w:rsidR="00E80774" w:rsidRDefault="00E80774">
            <w:pPr>
              <w:tabs>
                <w:tab w:val="left" w:pos="1620"/>
              </w:tabs>
              <w:spacing w:line="276" w:lineRule="auto"/>
              <w:ind w:left="2160" w:hanging="2160"/>
              <w:jc w:val="both"/>
              <w:rPr>
                <w:rFonts w:ascii="Arial" w:hAnsi="Arial" w:cs="Arial"/>
                <w:color w:val="000000"/>
              </w:rPr>
            </w:pPr>
            <w:r>
              <w:rPr>
                <w:rFonts w:ascii="Arial" w:hAnsi="Arial" w:cs="Arial"/>
                <w:color w:val="000000"/>
              </w:rPr>
              <w:t xml:space="preserve">    Peraturan Pelaksanaan  Undang-Undang  Nomor    6  tahun  2014 </w:t>
            </w:r>
          </w:p>
          <w:p w:rsidR="00E80774" w:rsidRDefault="00E80774">
            <w:pPr>
              <w:tabs>
                <w:tab w:val="left" w:pos="1620"/>
              </w:tabs>
              <w:spacing w:line="276" w:lineRule="auto"/>
              <w:ind w:left="2160" w:hanging="2160"/>
              <w:jc w:val="both"/>
              <w:rPr>
                <w:rFonts w:ascii="Arial" w:hAnsi="Arial" w:cs="Arial"/>
                <w:color w:val="000000"/>
              </w:rPr>
            </w:pPr>
            <w:r>
              <w:rPr>
                <w:rFonts w:ascii="Arial" w:hAnsi="Arial" w:cs="Arial"/>
                <w:color w:val="000000"/>
              </w:rPr>
              <w:t xml:space="preserve">    tentang    Desa   (Lembaran   Negara  Republik  Indonesia  Tahun </w:t>
            </w:r>
          </w:p>
          <w:p w:rsidR="00E80774" w:rsidRDefault="00E80774">
            <w:pPr>
              <w:tabs>
                <w:tab w:val="left" w:pos="1620"/>
              </w:tabs>
              <w:spacing w:line="276" w:lineRule="auto"/>
              <w:ind w:left="2160" w:hanging="2160"/>
              <w:jc w:val="both"/>
              <w:rPr>
                <w:rFonts w:ascii="Arial" w:hAnsi="Arial" w:cs="Arial"/>
                <w:color w:val="000000"/>
              </w:rPr>
            </w:pPr>
            <w:r>
              <w:rPr>
                <w:rFonts w:ascii="Arial" w:hAnsi="Arial" w:cs="Arial"/>
                <w:color w:val="000000"/>
              </w:rPr>
              <w:t xml:space="preserve">    2014    Nomor   213,   Tambahan    Lembaran   Negara    Republik</w:t>
            </w:r>
          </w:p>
          <w:p w:rsidR="00E80774" w:rsidRPr="003D69EA" w:rsidRDefault="00E80774">
            <w:pPr>
              <w:tabs>
                <w:tab w:val="left" w:pos="1620"/>
              </w:tabs>
              <w:spacing w:line="276" w:lineRule="auto"/>
              <w:ind w:left="2160" w:hanging="2160"/>
              <w:jc w:val="both"/>
              <w:rPr>
                <w:rFonts w:ascii="Arial" w:hAnsi="Arial" w:cs="Arial"/>
                <w:color w:val="000000"/>
                <w:lang w:val="id-ID"/>
              </w:rPr>
            </w:pPr>
            <w:r>
              <w:rPr>
                <w:rFonts w:ascii="Arial" w:hAnsi="Arial" w:cs="Arial"/>
                <w:color w:val="000000"/>
              </w:rPr>
              <w:t xml:space="preserve">    Indonesia Nomor 5539)</w:t>
            </w:r>
            <w:r>
              <w:rPr>
                <w:rFonts w:ascii="Arial" w:hAnsi="Arial" w:cs="Arial"/>
                <w:color w:val="000000"/>
                <w:lang w:val="id-ID"/>
              </w:rPr>
              <w:t>;</w:t>
            </w:r>
          </w:p>
          <w:p w:rsidR="00E80774" w:rsidRDefault="00E80774">
            <w:pPr>
              <w:tabs>
                <w:tab w:val="left" w:pos="1620"/>
              </w:tabs>
              <w:spacing w:line="276" w:lineRule="auto"/>
              <w:ind w:left="2160" w:hanging="2160"/>
              <w:jc w:val="both"/>
              <w:rPr>
                <w:rFonts w:ascii="Arial" w:hAnsi="Arial" w:cs="Arial"/>
                <w:color w:val="000000"/>
              </w:rPr>
            </w:pPr>
            <w:r>
              <w:rPr>
                <w:rFonts w:ascii="Arial" w:hAnsi="Arial" w:cs="Arial"/>
                <w:color w:val="000000"/>
              </w:rPr>
              <w:t xml:space="preserve">3. Peraturan   Pemerintah   Nomor  </w:t>
            </w:r>
            <w:r>
              <w:rPr>
                <w:rFonts w:ascii="Arial" w:hAnsi="Arial" w:cs="Arial"/>
                <w:color w:val="000000"/>
                <w:lang w:val="id-ID"/>
              </w:rPr>
              <w:t xml:space="preserve">60 </w:t>
            </w:r>
            <w:r>
              <w:rPr>
                <w:rFonts w:ascii="Arial" w:hAnsi="Arial" w:cs="Arial"/>
                <w:color w:val="000000"/>
              </w:rPr>
              <w:t xml:space="preserve">  Tahun  2014  tentang   </w:t>
            </w:r>
            <w:r>
              <w:rPr>
                <w:rFonts w:ascii="Arial" w:hAnsi="Arial" w:cs="Arial"/>
                <w:color w:val="000000"/>
                <w:lang w:val="id-ID"/>
              </w:rPr>
              <w:t xml:space="preserve">Dana </w:t>
            </w:r>
          </w:p>
          <w:p w:rsidR="00E80774" w:rsidRDefault="00E80774">
            <w:pPr>
              <w:tabs>
                <w:tab w:val="left" w:pos="1620"/>
              </w:tabs>
              <w:spacing w:line="276" w:lineRule="auto"/>
              <w:ind w:left="2160" w:hanging="2160"/>
              <w:jc w:val="both"/>
              <w:rPr>
                <w:rFonts w:ascii="Arial" w:hAnsi="Arial" w:cs="Arial"/>
                <w:color w:val="000000"/>
              </w:rPr>
            </w:pPr>
            <w:r>
              <w:rPr>
                <w:rFonts w:ascii="Arial" w:hAnsi="Arial" w:cs="Arial"/>
                <w:color w:val="000000"/>
              </w:rPr>
              <w:t xml:space="preserve">    </w:t>
            </w:r>
            <w:r>
              <w:rPr>
                <w:rFonts w:ascii="Arial" w:hAnsi="Arial" w:cs="Arial"/>
                <w:color w:val="000000"/>
                <w:lang w:val="id-ID"/>
              </w:rPr>
              <w:t xml:space="preserve">Desa </w:t>
            </w:r>
            <w:r>
              <w:rPr>
                <w:rFonts w:ascii="Arial" w:hAnsi="Arial" w:cs="Arial"/>
                <w:color w:val="000000"/>
              </w:rPr>
              <w:t xml:space="preserve">   </w:t>
            </w:r>
            <w:r>
              <w:rPr>
                <w:rFonts w:ascii="Arial" w:hAnsi="Arial" w:cs="Arial"/>
                <w:color w:val="000000"/>
                <w:lang w:val="id-ID"/>
              </w:rPr>
              <w:t xml:space="preserve">Yang </w:t>
            </w:r>
            <w:r>
              <w:rPr>
                <w:rFonts w:ascii="Arial" w:hAnsi="Arial" w:cs="Arial"/>
                <w:color w:val="000000"/>
              </w:rPr>
              <w:t xml:space="preserve">  </w:t>
            </w:r>
            <w:r>
              <w:rPr>
                <w:rFonts w:ascii="Arial" w:hAnsi="Arial" w:cs="Arial"/>
                <w:color w:val="000000"/>
                <w:lang w:val="id-ID"/>
              </w:rPr>
              <w:t xml:space="preserve">Bersumber </w:t>
            </w:r>
            <w:r>
              <w:rPr>
                <w:rFonts w:ascii="Arial" w:hAnsi="Arial" w:cs="Arial"/>
                <w:color w:val="000000"/>
              </w:rPr>
              <w:t xml:space="preserve">  </w:t>
            </w:r>
            <w:r>
              <w:rPr>
                <w:rFonts w:ascii="Arial" w:hAnsi="Arial" w:cs="Arial"/>
                <w:color w:val="000000"/>
                <w:lang w:val="id-ID"/>
              </w:rPr>
              <w:t xml:space="preserve">Dari </w:t>
            </w:r>
            <w:r>
              <w:rPr>
                <w:rFonts w:ascii="Arial" w:hAnsi="Arial" w:cs="Arial"/>
                <w:color w:val="000000"/>
              </w:rPr>
              <w:t xml:space="preserve">   </w:t>
            </w:r>
            <w:r>
              <w:rPr>
                <w:rFonts w:ascii="Arial" w:hAnsi="Arial" w:cs="Arial"/>
                <w:color w:val="000000"/>
                <w:lang w:val="id-ID"/>
              </w:rPr>
              <w:t xml:space="preserve">Anggaran </w:t>
            </w:r>
            <w:r>
              <w:rPr>
                <w:rFonts w:ascii="Arial" w:hAnsi="Arial" w:cs="Arial"/>
                <w:color w:val="000000"/>
              </w:rPr>
              <w:t xml:space="preserve">    </w:t>
            </w:r>
            <w:r>
              <w:rPr>
                <w:rFonts w:ascii="Arial" w:hAnsi="Arial" w:cs="Arial"/>
                <w:color w:val="000000"/>
                <w:lang w:val="id-ID"/>
              </w:rPr>
              <w:t>Pendapatan</w:t>
            </w:r>
            <w:r>
              <w:rPr>
                <w:rFonts w:ascii="Arial" w:hAnsi="Arial" w:cs="Arial"/>
                <w:color w:val="000000"/>
              </w:rPr>
              <w:t xml:space="preserve">    </w:t>
            </w:r>
            <w:r>
              <w:rPr>
                <w:rFonts w:ascii="Arial" w:hAnsi="Arial" w:cs="Arial"/>
                <w:color w:val="000000"/>
                <w:lang w:val="id-ID"/>
              </w:rPr>
              <w:t xml:space="preserve"> dan</w:t>
            </w:r>
          </w:p>
          <w:p w:rsidR="00E80774" w:rsidRDefault="00E80774">
            <w:pPr>
              <w:tabs>
                <w:tab w:val="left" w:pos="1620"/>
              </w:tabs>
              <w:spacing w:line="276" w:lineRule="auto"/>
              <w:ind w:left="2160" w:hanging="2160"/>
              <w:jc w:val="both"/>
              <w:rPr>
                <w:rFonts w:ascii="Arial" w:hAnsi="Arial" w:cs="Arial"/>
                <w:color w:val="000000"/>
              </w:rPr>
            </w:pPr>
            <w:r>
              <w:rPr>
                <w:rFonts w:ascii="Arial" w:hAnsi="Arial" w:cs="Arial"/>
                <w:color w:val="000000"/>
              </w:rPr>
              <w:t xml:space="preserve">    </w:t>
            </w:r>
            <w:r>
              <w:rPr>
                <w:rFonts w:ascii="Arial" w:hAnsi="Arial" w:cs="Arial"/>
                <w:color w:val="000000"/>
                <w:lang w:val="id-ID"/>
              </w:rPr>
              <w:t xml:space="preserve">Belanja Negara </w:t>
            </w:r>
            <w:r>
              <w:rPr>
                <w:rFonts w:ascii="Arial" w:hAnsi="Arial" w:cs="Arial"/>
                <w:color w:val="000000"/>
              </w:rPr>
              <w:t xml:space="preserve">   (Lembara  Negara   Republik   Indonesia  Tahun</w:t>
            </w:r>
          </w:p>
          <w:p w:rsidR="00E80774" w:rsidRDefault="00E80774">
            <w:pPr>
              <w:tabs>
                <w:tab w:val="left" w:pos="1620"/>
              </w:tabs>
              <w:spacing w:line="276" w:lineRule="auto"/>
              <w:ind w:left="2160" w:hanging="2160"/>
              <w:jc w:val="both"/>
              <w:rPr>
                <w:rFonts w:ascii="Arial" w:hAnsi="Arial" w:cs="Arial"/>
                <w:color w:val="000000"/>
              </w:rPr>
            </w:pPr>
            <w:r>
              <w:rPr>
                <w:rFonts w:ascii="Arial" w:hAnsi="Arial" w:cs="Arial"/>
                <w:color w:val="000000"/>
              </w:rPr>
              <w:t xml:space="preserve">    2014     Nomor   </w:t>
            </w:r>
            <w:r>
              <w:rPr>
                <w:rFonts w:ascii="Arial" w:hAnsi="Arial" w:cs="Arial"/>
                <w:color w:val="000000"/>
                <w:lang w:val="id-ID"/>
              </w:rPr>
              <w:t xml:space="preserve">168 </w:t>
            </w:r>
            <w:r>
              <w:rPr>
                <w:rFonts w:ascii="Arial" w:hAnsi="Arial" w:cs="Arial"/>
                <w:color w:val="000000"/>
              </w:rPr>
              <w:t xml:space="preserve">   Tambahan     Lembaran   Negara  Republik</w:t>
            </w:r>
          </w:p>
          <w:p w:rsidR="00E80774" w:rsidRPr="003D69EA" w:rsidRDefault="00E80774">
            <w:pPr>
              <w:tabs>
                <w:tab w:val="left" w:pos="1620"/>
              </w:tabs>
              <w:spacing w:line="276" w:lineRule="auto"/>
              <w:ind w:left="2160" w:hanging="2160"/>
              <w:jc w:val="both"/>
              <w:rPr>
                <w:rFonts w:ascii="Arial" w:hAnsi="Arial" w:cs="Arial"/>
                <w:color w:val="000000"/>
                <w:lang w:val="id-ID"/>
              </w:rPr>
            </w:pPr>
            <w:r>
              <w:rPr>
                <w:rFonts w:ascii="Arial" w:hAnsi="Arial" w:cs="Arial"/>
                <w:color w:val="000000"/>
              </w:rPr>
              <w:t xml:space="preserve">    Indonesia Nomor </w:t>
            </w:r>
            <w:r>
              <w:rPr>
                <w:rFonts w:ascii="Arial" w:hAnsi="Arial" w:cs="Arial"/>
                <w:color w:val="000000"/>
                <w:lang w:val="id-ID"/>
              </w:rPr>
              <w:t>5558</w:t>
            </w:r>
            <w:r>
              <w:rPr>
                <w:rFonts w:ascii="Arial" w:hAnsi="Arial" w:cs="Arial"/>
                <w:color w:val="000000"/>
              </w:rPr>
              <w:t>)</w:t>
            </w:r>
            <w:r>
              <w:rPr>
                <w:rFonts w:ascii="Arial" w:hAnsi="Arial" w:cs="Arial"/>
                <w:color w:val="000000"/>
                <w:lang w:val="id-ID"/>
              </w:rPr>
              <w:t>;</w:t>
            </w:r>
          </w:p>
          <w:p w:rsidR="00E80774" w:rsidRDefault="00E80774">
            <w:pPr>
              <w:tabs>
                <w:tab w:val="left" w:pos="1620"/>
              </w:tabs>
              <w:spacing w:line="276" w:lineRule="auto"/>
              <w:ind w:left="2160" w:hanging="2160"/>
              <w:jc w:val="both"/>
              <w:rPr>
                <w:rFonts w:ascii="Arial" w:hAnsi="Arial" w:cs="Arial"/>
                <w:color w:val="000000"/>
                <w:lang w:val="sv-SE"/>
              </w:rPr>
            </w:pPr>
            <w:r>
              <w:rPr>
                <w:rFonts w:ascii="Arial" w:hAnsi="Arial" w:cs="Arial"/>
                <w:color w:val="000000"/>
              </w:rPr>
              <w:t xml:space="preserve">4. </w:t>
            </w:r>
            <w:r>
              <w:rPr>
                <w:rFonts w:ascii="Arial" w:hAnsi="Arial" w:cs="Arial"/>
                <w:color w:val="000000"/>
                <w:lang w:val="sv-SE"/>
              </w:rPr>
              <w:t>Peraturan      Menteri     Dalam     Negeri     Nomor     137    Tahun</w:t>
            </w:r>
          </w:p>
          <w:p w:rsidR="00E80774" w:rsidRDefault="00E80774">
            <w:pPr>
              <w:tabs>
                <w:tab w:val="left" w:pos="1620"/>
              </w:tabs>
              <w:spacing w:line="276" w:lineRule="auto"/>
              <w:ind w:left="2160" w:hanging="2160"/>
              <w:jc w:val="both"/>
              <w:rPr>
                <w:rFonts w:ascii="Arial" w:hAnsi="Arial" w:cs="Arial"/>
                <w:color w:val="000000"/>
                <w:lang w:val="sv-SE"/>
              </w:rPr>
            </w:pPr>
            <w:r>
              <w:rPr>
                <w:rFonts w:ascii="Arial" w:hAnsi="Arial" w:cs="Arial"/>
                <w:color w:val="000000"/>
                <w:lang w:val="sv-SE"/>
              </w:rPr>
              <w:t xml:space="preserve">    2007 tentang Pedoman Pengelolaan Keuangan Desa;</w:t>
            </w:r>
          </w:p>
          <w:p w:rsidR="003D69EA" w:rsidRDefault="003D69EA" w:rsidP="003D69EA">
            <w:pPr>
              <w:tabs>
                <w:tab w:val="left" w:pos="1620"/>
              </w:tabs>
              <w:spacing w:line="276" w:lineRule="auto"/>
              <w:jc w:val="both"/>
              <w:rPr>
                <w:rFonts w:ascii="Arial" w:hAnsi="Arial" w:cs="Arial"/>
                <w:color w:val="000000"/>
                <w:lang w:val="sv-SE"/>
              </w:rPr>
            </w:pPr>
          </w:p>
          <w:p w:rsidR="00E80774" w:rsidRDefault="00E80774">
            <w:pPr>
              <w:tabs>
                <w:tab w:val="left" w:pos="1620"/>
              </w:tabs>
              <w:spacing w:line="276" w:lineRule="auto"/>
              <w:ind w:left="2160" w:hanging="2160"/>
              <w:jc w:val="both"/>
              <w:rPr>
                <w:rFonts w:ascii="Arial" w:hAnsi="Arial" w:cs="Arial"/>
                <w:color w:val="000000"/>
                <w:lang w:val="sv-SE"/>
              </w:rPr>
            </w:pPr>
            <w:r>
              <w:rPr>
                <w:rFonts w:ascii="Arial" w:hAnsi="Arial" w:cs="Arial"/>
                <w:color w:val="000000"/>
              </w:rPr>
              <w:t xml:space="preserve">5. </w:t>
            </w:r>
            <w:r>
              <w:rPr>
                <w:rFonts w:ascii="Arial" w:hAnsi="Arial" w:cs="Arial"/>
                <w:color w:val="000000"/>
                <w:lang w:val="sv-SE"/>
              </w:rPr>
              <w:t xml:space="preserve">Peraturan   Daerah   Kabupaten   </w:t>
            </w:r>
            <w:r>
              <w:rPr>
                <w:rFonts w:ascii="Arial" w:hAnsi="Arial" w:cs="Arial"/>
                <w:color w:val="000000"/>
              </w:rPr>
              <w:t>Purbalingga</w:t>
            </w:r>
            <w:r>
              <w:rPr>
                <w:rFonts w:ascii="Arial" w:hAnsi="Arial" w:cs="Arial"/>
                <w:color w:val="000000"/>
                <w:lang w:val="sv-SE"/>
              </w:rPr>
              <w:t xml:space="preserve">    Nomor  </w:t>
            </w:r>
            <w:r>
              <w:rPr>
                <w:rFonts w:ascii="Arial" w:hAnsi="Arial" w:cs="Arial"/>
                <w:color w:val="000000"/>
              </w:rPr>
              <w:t>11</w:t>
            </w:r>
            <w:r>
              <w:rPr>
                <w:rFonts w:ascii="Arial" w:hAnsi="Arial" w:cs="Arial"/>
                <w:color w:val="000000"/>
                <w:lang w:val="sv-SE"/>
              </w:rPr>
              <w:t xml:space="preserve"> Tahun </w:t>
            </w:r>
          </w:p>
          <w:p w:rsidR="00E80774" w:rsidRDefault="00E80774">
            <w:pPr>
              <w:tabs>
                <w:tab w:val="left" w:pos="1620"/>
              </w:tabs>
              <w:spacing w:line="276" w:lineRule="auto"/>
              <w:ind w:left="2160" w:hanging="2160"/>
              <w:jc w:val="both"/>
              <w:rPr>
                <w:rFonts w:ascii="Arial" w:hAnsi="Arial" w:cs="Arial"/>
                <w:color w:val="000000"/>
                <w:lang w:val="sv-SE"/>
              </w:rPr>
            </w:pPr>
            <w:r>
              <w:rPr>
                <w:rFonts w:ascii="Arial" w:hAnsi="Arial" w:cs="Arial"/>
                <w:color w:val="000000"/>
              </w:rPr>
              <w:t xml:space="preserve">   2000 </w:t>
            </w:r>
            <w:r>
              <w:rPr>
                <w:rFonts w:ascii="Arial" w:hAnsi="Arial" w:cs="Arial"/>
                <w:color w:val="000000"/>
                <w:lang w:val="sv-SE"/>
              </w:rPr>
              <w:t xml:space="preserve">Tentang </w:t>
            </w:r>
            <w:r>
              <w:rPr>
                <w:rFonts w:ascii="Arial" w:hAnsi="Arial" w:cs="Arial"/>
                <w:color w:val="000000"/>
              </w:rPr>
              <w:t>Anggaran Pendapatan dan belanja Desa</w:t>
            </w:r>
            <w:r>
              <w:rPr>
                <w:rFonts w:ascii="Arial" w:hAnsi="Arial" w:cs="Arial"/>
                <w:color w:val="000000"/>
                <w:lang w:val="sv-SE"/>
              </w:rPr>
              <w:t xml:space="preserve"> (Lembaran</w:t>
            </w:r>
          </w:p>
          <w:p w:rsidR="00E80774" w:rsidRDefault="00E80774">
            <w:pPr>
              <w:tabs>
                <w:tab w:val="left" w:pos="1620"/>
              </w:tabs>
              <w:spacing w:line="276" w:lineRule="auto"/>
              <w:ind w:left="2160" w:hanging="2160"/>
              <w:jc w:val="both"/>
              <w:rPr>
                <w:rFonts w:ascii="Arial" w:hAnsi="Arial" w:cs="Arial"/>
                <w:color w:val="000000"/>
              </w:rPr>
            </w:pPr>
            <w:r>
              <w:rPr>
                <w:rFonts w:ascii="Arial" w:hAnsi="Arial" w:cs="Arial"/>
                <w:color w:val="000000"/>
                <w:lang w:val="sv-SE"/>
              </w:rPr>
              <w:t xml:space="preserve">    daerah Kabupaten </w:t>
            </w:r>
            <w:r>
              <w:rPr>
                <w:rFonts w:ascii="Arial" w:hAnsi="Arial" w:cs="Arial"/>
                <w:color w:val="000000"/>
              </w:rPr>
              <w:t>Purbalingga</w:t>
            </w:r>
            <w:r>
              <w:rPr>
                <w:rFonts w:ascii="Arial" w:hAnsi="Arial" w:cs="Arial"/>
                <w:color w:val="000000"/>
                <w:lang w:val="sv-SE"/>
              </w:rPr>
              <w:t xml:space="preserve"> Tahun </w:t>
            </w:r>
            <w:r>
              <w:rPr>
                <w:rFonts w:ascii="Arial" w:hAnsi="Arial" w:cs="Arial"/>
                <w:color w:val="000000"/>
              </w:rPr>
              <w:t xml:space="preserve">2000 </w:t>
            </w:r>
            <w:r>
              <w:rPr>
                <w:rFonts w:ascii="Arial" w:hAnsi="Arial" w:cs="Arial"/>
                <w:color w:val="000000"/>
                <w:lang w:val="sv-SE"/>
              </w:rPr>
              <w:t xml:space="preserve"> Nomor </w:t>
            </w:r>
            <w:r>
              <w:rPr>
                <w:rFonts w:ascii="Arial" w:hAnsi="Arial" w:cs="Arial"/>
                <w:color w:val="000000"/>
              </w:rPr>
              <w:t>7</w:t>
            </w:r>
            <w:r>
              <w:rPr>
                <w:rFonts w:ascii="Arial" w:hAnsi="Arial" w:cs="Arial"/>
                <w:color w:val="000000"/>
                <w:lang w:val="sv-SE"/>
              </w:rPr>
              <w:t xml:space="preserve"> );</w:t>
            </w:r>
          </w:p>
          <w:p w:rsidR="00E80774" w:rsidRDefault="00E80774">
            <w:pPr>
              <w:tabs>
                <w:tab w:val="left" w:pos="1620"/>
              </w:tabs>
              <w:spacing w:line="276" w:lineRule="auto"/>
              <w:ind w:left="2160" w:hanging="2160"/>
              <w:jc w:val="both"/>
              <w:rPr>
                <w:rFonts w:ascii="Arial" w:hAnsi="Arial" w:cs="Arial"/>
                <w:color w:val="000000"/>
                <w:lang w:val="sv-SE"/>
              </w:rPr>
            </w:pPr>
            <w:r>
              <w:rPr>
                <w:rFonts w:ascii="Arial" w:hAnsi="Arial" w:cs="Arial"/>
                <w:color w:val="000000"/>
              </w:rPr>
              <w:t xml:space="preserve">6. </w:t>
            </w:r>
            <w:r>
              <w:rPr>
                <w:rFonts w:ascii="Arial" w:hAnsi="Arial" w:cs="Arial"/>
                <w:color w:val="000000"/>
                <w:lang w:val="sv-SE"/>
              </w:rPr>
              <w:t xml:space="preserve">Peraturan     Daerah   Kabupaten   </w:t>
            </w:r>
            <w:r>
              <w:rPr>
                <w:rFonts w:ascii="Arial" w:hAnsi="Arial" w:cs="Arial"/>
                <w:color w:val="000000"/>
              </w:rPr>
              <w:t>Purbalingga</w:t>
            </w:r>
            <w:r>
              <w:rPr>
                <w:rFonts w:ascii="Arial" w:hAnsi="Arial" w:cs="Arial"/>
                <w:color w:val="000000"/>
                <w:lang w:val="sv-SE"/>
              </w:rPr>
              <w:t xml:space="preserve">    Nomor  </w:t>
            </w:r>
            <w:r>
              <w:rPr>
                <w:rFonts w:ascii="Arial" w:hAnsi="Arial" w:cs="Arial"/>
                <w:color w:val="000000"/>
              </w:rPr>
              <w:t>5</w:t>
            </w:r>
            <w:r>
              <w:rPr>
                <w:rFonts w:ascii="Arial" w:hAnsi="Arial" w:cs="Arial"/>
                <w:color w:val="000000"/>
                <w:lang w:val="sv-SE"/>
              </w:rPr>
              <w:t xml:space="preserve"> Tahun </w:t>
            </w:r>
          </w:p>
          <w:p w:rsidR="00E80774" w:rsidRDefault="00E80774">
            <w:pPr>
              <w:tabs>
                <w:tab w:val="left" w:pos="1620"/>
              </w:tabs>
              <w:spacing w:line="276" w:lineRule="auto"/>
              <w:ind w:left="2160" w:hanging="2160"/>
              <w:jc w:val="both"/>
              <w:rPr>
                <w:rFonts w:ascii="Arial" w:hAnsi="Arial" w:cs="Arial"/>
                <w:color w:val="000000"/>
              </w:rPr>
            </w:pPr>
            <w:r>
              <w:rPr>
                <w:rFonts w:ascii="Arial" w:hAnsi="Arial" w:cs="Arial"/>
                <w:color w:val="000000"/>
              </w:rPr>
              <w:t xml:space="preserve">    2006</w:t>
            </w:r>
            <w:r>
              <w:rPr>
                <w:rFonts w:ascii="Arial" w:hAnsi="Arial" w:cs="Arial"/>
                <w:color w:val="000000"/>
                <w:lang w:val="id-ID"/>
              </w:rPr>
              <w:t xml:space="preserve"> </w:t>
            </w:r>
            <w:r>
              <w:rPr>
                <w:rFonts w:ascii="Arial" w:hAnsi="Arial" w:cs="Arial"/>
                <w:color w:val="000000"/>
                <w:lang w:val="sv-SE"/>
              </w:rPr>
              <w:t xml:space="preserve">tentang </w:t>
            </w:r>
            <w:r>
              <w:rPr>
                <w:rFonts w:ascii="Arial" w:hAnsi="Arial" w:cs="Arial"/>
                <w:color w:val="000000"/>
              </w:rPr>
              <w:t>Badan  Permusyawaratan Desa</w:t>
            </w:r>
            <w:r>
              <w:rPr>
                <w:rFonts w:ascii="Arial" w:hAnsi="Arial" w:cs="Arial"/>
                <w:color w:val="000000"/>
                <w:lang w:val="sv-SE"/>
              </w:rPr>
              <w:t>;</w:t>
            </w:r>
          </w:p>
          <w:p w:rsidR="00E80774" w:rsidRDefault="00E80774">
            <w:pPr>
              <w:tabs>
                <w:tab w:val="left" w:pos="1620"/>
              </w:tabs>
              <w:spacing w:line="276" w:lineRule="auto"/>
              <w:ind w:left="2160" w:hanging="2160"/>
              <w:jc w:val="both"/>
              <w:rPr>
                <w:rFonts w:ascii="Arial" w:hAnsi="Arial" w:cs="Arial"/>
                <w:color w:val="000000"/>
                <w:lang w:val="sv-SE"/>
              </w:rPr>
            </w:pPr>
            <w:r>
              <w:rPr>
                <w:rFonts w:ascii="Arial" w:hAnsi="Arial" w:cs="Arial"/>
                <w:color w:val="000000"/>
              </w:rPr>
              <w:t xml:space="preserve">7. </w:t>
            </w:r>
            <w:r>
              <w:rPr>
                <w:rFonts w:ascii="Arial" w:hAnsi="Arial" w:cs="Arial"/>
                <w:color w:val="000000"/>
                <w:lang w:val="sv-SE"/>
              </w:rPr>
              <w:t xml:space="preserve">Peraturan   Daerah   Kabupaten   </w:t>
            </w:r>
            <w:r>
              <w:rPr>
                <w:rFonts w:ascii="Arial" w:hAnsi="Arial" w:cs="Arial"/>
                <w:color w:val="000000"/>
              </w:rPr>
              <w:t>Purbalingga</w:t>
            </w:r>
            <w:r>
              <w:rPr>
                <w:rFonts w:ascii="Arial" w:hAnsi="Arial" w:cs="Arial"/>
                <w:color w:val="000000"/>
                <w:lang w:val="sv-SE"/>
              </w:rPr>
              <w:t xml:space="preserve">   Nomor   </w:t>
            </w:r>
            <w:r>
              <w:rPr>
                <w:rFonts w:ascii="Arial" w:hAnsi="Arial" w:cs="Arial"/>
                <w:color w:val="000000"/>
              </w:rPr>
              <w:t>20</w:t>
            </w:r>
            <w:r>
              <w:rPr>
                <w:rFonts w:ascii="Arial" w:hAnsi="Arial" w:cs="Arial"/>
                <w:color w:val="000000"/>
                <w:lang w:val="sv-SE"/>
              </w:rPr>
              <w:t xml:space="preserve"> Tahun </w:t>
            </w:r>
          </w:p>
          <w:p w:rsidR="00E80774" w:rsidRDefault="00E80774">
            <w:pPr>
              <w:tabs>
                <w:tab w:val="left" w:pos="1620"/>
              </w:tabs>
              <w:spacing w:line="276" w:lineRule="auto"/>
              <w:ind w:left="2160" w:hanging="2160"/>
              <w:jc w:val="both"/>
              <w:rPr>
                <w:rFonts w:ascii="Arial" w:hAnsi="Arial" w:cs="Arial"/>
                <w:color w:val="000000"/>
              </w:rPr>
            </w:pPr>
            <w:r>
              <w:rPr>
                <w:rFonts w:ascii="Arial" w:hAnsi="Arial" w:cs="Arial"/>
                <w:color w:val="000000"/>
              </w:rPr>
              <w:t xml:space="preserve">    2007</w:t>
            </w:r>
            <w:r>
              <w:rPr>
                <w:rFonts w:ascii="Arial" w:hAnsi="Arial" w:cs="Arial"/>
                <w:color w:val="000000"/>
                <w:lang w:val="id-ID"/>
              </w:rPr>
              <w:t xml:space="preserve"> </w:t>
            </w:r>
            <w:r>
              <w:rPr>
                <w:rFonts w:ascii="Arial" w:hAnsi="Arial" w:cs="Arial"/>
                <w:color w:val="000000"/>
                <w:lang w:val="sv-SE"/>
              </w:rPr>
              <w:t xml:space="preserve">tentang </w:t>
            </w:r>
            <w:r>
              <w:rPr>
                <w:rFonts w:ascii="Arial" w:hAnsi="Arial" w:cs="Arial"/>
                <w:color w:val="000000"/>
              </w:rPr>
              <w:t>Sumber Pendapatan dan Kekayaan Desa</w:t>
            </w:r>
            <w:r>
              <w:rPr>
                <w:rFonts w:ascii="Arial" w:hAnsi="Arial" w:cs="Arial"/>
                <w:color w:val="000000"/>
                <w:lang w:val="sv-SE"/>
              </w:rPr>
              <w:t>;</w:t>
            </w:r>
          </w:p>
          <w:p w:rsidR="00E80774" w:rsidRDefault="00E80774">
            <w:pPr>
              <w:tabs>
                <w:tab w:val="left" w:pos="1620"/>
              </w:tabs>
              <w:spacing w:line="276" w:lineRule="auto"/>
              <w:ind w:left="2160" w:hanging="2160"/>
              <w:jc w:val="both"/>
              <w:rPr>
                <w:rFonts w:ascii="Arial" w:hAnsi="Arial" w:cs="Arial"/>
                <w:color w:val="000000"/>
                <w:lang w:val="sv-SE"/>
              </w:rPr>
            </w:pPr>
            <w:r>
              <w:rPr>
                <w:rFonts w:ascii="Arial" w:hAnsi="Arial" w:cs="Arial"/>
                <w:color w:val="000000"/>
              </w:rPr>
              <w:t xml:space="preserve">8. </w:t>
            </w:r>
            <w:r>
              <w:rPr>
                <w:rFonts w:ascii="Arial" w:hAnsi="Arial" w:cs="Arial"/>
                <w:color w:val="000000"/>
                <w:lang w:val="sv-SE"/>
              </w:rPr>
              <w:t xml:space="preserve">Peraturan   Daerah   Kabupaten   </w:t>
            </w:r>
            <w:r>
              <w:rPr>
                <w:rFonts w:ascii="Arial" w:hAnsi="Arial" w:cs="Arial"/>
                <w:color w:val="000000"/>
              </w:rPr>
              <w:t>Purbalingga</w:t>
            </w:r>
            <w:r>
              <w:rPr>
                <w:rFonts w:ascii="Arial" w:hAnsi="Arial" w:cs="Arial"/>
                <w:color w:val="000000"/>
                <w:lang w:val="sv-SE"/>
              </w:rPr>
              <w:t xml:space="preserve">   Nomor   </w:t>
            </w:r>
            <w:r>
              <w:rPr>
                <w:rFonts w:ascii="Arial" w:hAnsi="Arial" w:cs="Arial"/>
                <w:color w:val="000000"/>
              </w:rPr>
              <w:t>21</w:t>
            </w:r>
            <w:r>
              <w:rPr>
                <w:rFonts w:ascii="Arial" w:hAnsi="Arial" w:cs="Arial"/>
                <w:color w:val="000000"/>
                <w:lang w:val="sv-SE"/>
              </w:rPr>
              <w:t xml:space="preserve"> Tahun</w:t>
            </w:r>
          </w:p>
          <w:p w:rsidR="00E80774" w:rsidRDefault="00E80774">
            <w:pPr>
              <w:tabs>
                <w:tab w:val="left" w:pos="1620"/>
              </w:tabs>
              <w:spacing w:line="276" w:lineRule="auto"/>
              <w:ind w:left="2160" w:hanging="2160"/>
              <w:jc w:val="both"/>
              <w:rPr>
                <w:rFonts w:ascii="Arial" w:hAnsi="Arial" w:cs="Arial"/>
                <w:color w:val="000000"/>
              </w:rPr>
            </w:pPr>
            <w:r>
              <w:rPr>
                <w:rFonts w:ascii="Arial" w:hAnsi="Arial" w:cs="Arial"/>
                <w:color w:val="000000"/>
                <w:lang w:val="sv-SE"/>
              </w:rPr>
              <w:t xml:space="preserve">    </w:t>
            </w:r>
            <w:r>
              <w:rPr>
                <w:rFonts w:ascii="Arial" w:hAnsi="Arial" w:cs="Arial"/>
                <w:color w:val="000000"/>
              </w:rPr>
              <w:t xml:space="preserve">2007  </w:t>
            </w:r>
            <w:r>
              <w:rPr>
                <w:rFonts w:ascii="Arial" w:hAnsi="Arial" w:cs="Arial"/>
                <w:color w:val="000000"/>
                <w:lang w:val="sv-SE"/>
              </w:rPr>
              <w:t xml:space="preserve">    tentang    </w:t>
            </w:r>
            <w:r>
              <w:rPr>
                <w:rFonts w:ascii="Arial" w:hAnsi="Arial" w:cs="Arial"/>
                <w:color w:val="000000"/>
              </w:rPr>
              <w:t>Kedudukan   Keuangan    Kepala    Desa    dan</w:t>
            </w:r>
          </w:p>
          <w:p w:rsidR="00E80774" w:rsidRPr="003D69EA" w:rsidRDefault="00E80774" w:rsidP="003D69EA">
            <w:pPr>
              <w:tabs>
                <w:tab w:val="left" w:pos="1620"/>
              </w:tabs>
              <w:spacing w:line="276" w:lineRule="auto"/>
              <w:ind w:left="2160" w:hanging="2160"/>
              <w:jc w:val="both"/>
              <w:rPr>
                <w:rFonts w:ascii="Arial" w:hAnsi="Arial" w:cs="Arial"/>
                <w:color w:val="000000"/>
              </w:rPr>
            </w:pPr>
            <w:r>
              <w:rPr>
                <w:rFonts w:ascii="Arial" w:hAnsi="Arial" w:cs="Arial"/>
                <w:color w:val="000000"/>
              </w:rPr>
              <w:t xml:space="preserve">    Perangkat Desa</w:t>
            </w:r>
            <w:r>
              <w:rPr>
                <w:rFonts w:ascii="Arial" w:hAnsi="Arial" w:cs="Arial"/>
                <w:color w:val="000000"/>
                <w:lang w:val="sv-SE"/>
              </w:rPr>
              <w:t>;</w:t>
            </w:r>
          </w:p>
          <w:p w:rsidR="00E80774" w:rsidRDefault="00E80774">
            <w:pPr>
              <w:tabs>
                <w:tab w:val="left" w:pos="1620"/>
              </w:tabs>
              <w:spacing w:line="276" w:lineRule="auto"/>
              <w:ind w:left="2160" w:hanging="2160"/>
              <w:jc w:val="both"/>
              <w:rPr>
                <w:rFonts w:ascii="Arial" w:hAnsi="Arial" w:cs="Arial"/>
                <w:color w:val="000000"/>
                <w:lang w:val="sv-SE"/>
              </w:rPr>
            </w:pPr>
            <w:r>
              <w:rPr>
                <w:rFonts w:ascii="Arial" w:hAnsi="Arial" w:cs="Arial"/>
                <w:color w:val="000000"/>
              </w:rPr>
              <w:t xml:space="preserve">9. </w:t>
            </w:r>
            <w:r>
              <w:rPr>
                <w:rFonts w:ascii="Arial" w:hAnsi="Arial" w:cs="Arial"/>
                <w:color w:val="000000"/>
                <w:lang w:val="sv-SE"/>
              </w:rPr>
              <w:t xml:space="preserve">Peraturan   Daerah   Kabupaten   </w:t>
            </w:r>
            <w:r>
              <w:rPr>
                <w:rFonts w:ascii="Arial" w:hAnsi="Arial" w:cs="Arial"/>
                <w:color w:val="000000"/>
              </w:rPr>
              <w:t xml:space="preserve">Purbalingga  </w:t>
            </w:r>
            <w:r>
              <w:rPr>
                <w:rFonts w:ascii="Arial" w:hAnsi="Arial" w:cs="Arial"/>
                <w:color w:val="000000"/>
                <w:lang w:val="sv-SE"/>
              </w:rPr>
              <w:t xml:space="preserve"> Nomor  </w:t>
            </w:r>
            <w:r>
              <w:rPr>
                <w:rFonts w:ascii="Arial" w:hAnsi="Arial" w:cs="Arial"/>
                <w:color w:val="000000"/>
              </w:rPr>
              <w:t>22</w:t>
            </w:r>
            <w:r>
              <w:rPr>
                <w:rFonts w:ascii="Arial" w:hAnsi="Arial" w:cs="Arial"/>
                <w:color w:val="000000"/>
                <w:lang w:val="sv-SE"/>
              </w:rPr>
              <w:t xml:space="preserve">  Tahun </w:t>
            </w:r>
          </w:p>
          <w:p w:rsidR="00E80774" w:rsidRDefault="00E80774">
            <w:pPr>
              <w:tabs>
                <w:tab w:val="left" w:pos="1620"/>
              </w:tabs>
              <w:spacing w:line="276" w:lineRule="auto"/>
              <w:ind w:left="2160" w:hanging="2160"/>
              <w:jc w:val="both"/>
              <w:rPr>
                <w:rFonts w:ascii="Arial" w:hAnsi="Arial" w:cs="Arial"/>
                <w:color w:val="000000"/>
              </w:rPr>
            </w:pPr>
            <w:r>
              <w:rPr>
                <w:rFonts w:ascii="Arial" w:hAnsi="Arial" w:cs="Arial"/>
                <w:color w:val="000000"/>
              </w:rPr>
              <w:lastRenderedPageBreak/>
              <w:t xml:space="preserve">    2007</w:t>
            </w:r>
            <w:r>
              <w:rPr>
                <w:rFonts w:ascii="Arial" w:hAnsi="Arial" w:cs="Arial"/>
                <w:color w:val="000000"/>
                <w:lang w:val="id-ID"/>
              </w:rPr>
              <w:t xml:space="preserve"> </w:t>
            </w:r>
            <w:r>
              <w:rPr>
                <w:rFonts w:ascii="Arial" w:hAnsi="Arial" w:cs="Arial"/>
                <w:color w:val="000000"/>
              </w:rPr>
              <w:t xml:space="preserve">  </w:t>
            </w:r>
            <w:r>
              <w:rPr>
                <w:rFonts w:ascii="Arial" w:hAnsi="Arial" w:cs="Arial"/>
                <w:color w:val="000000"/>
                <w:lang w:val="sv-SE"/>
              </w:rPr>
              <w:t xml:space="preserve">tentang   </w:t>
            </w:r>
            <w:r>
              <w:rPr>
                <w:rFonts w:ascii="Arial" w:hAnsi="Arial" w:cs="Arial"/>
                <w:color w:val="000000"/>
              </w:rPr>
              <w:t xml:space="preserve">Penyerahan   Urusan    Pemerintahan  Kabupaten </w:t>
            </w:r>
          </w:p>
          <w:p w:rsidR="00E80774" w:rsidRDefault="00E80774">
            <w:pPr>
              <w:tabs>
                <w:tab w:val="left" w:pos="1620"/>
              </w:tabs>
              <w:spacing w:line="276" w:lineRule="auto"/>
              <w:ind w:left="2160" w:hanging="2160"/>
              <w:jc w:val="both"/>
              <w:rPr>
                <w:rFonts w:ascii="Arial" w:hAnsi="Arial" w:cs="Arial"/>
                <w:color w:val="000000"/>
              </w:rPr>
            </w:pPr>
            <w:r>
              <w:rPr>
                <w:rFonts w:ascii="Arial" w:hAnsi="Arial" w:cs="Arial"/>
                <w:color w:val="000000"/>
              </w:rPr>
              <w:t xml:space="preserve">    Kepada Pemerintahan Desa;</w:t>
            </w:r>
          </w:p>
          <w:p w:rsidR="00E80774" w:rsidRDefault="00E80774">
            <w:pPr>
              <w:pStyle w:val="ListParagraph"/>
              <w:spacing w:line="276" w:lineRule="auto"/>
              <w:ind w:left="360"/>
              <w:jc w:val="both"/>
            </w:pPr>
          </w:p>
          <w:p w:rsidR="00E80774" w:rsidRDefault="00E80774">
            <w:pPr>
              <w:spacing w:line="276" w:lineRule="auto"/>
              <w:ind w:left="360"/>
              <w:jc w:val="both"/>
            </w:pPr>
          </w:p>
        </w:tc>
      </w:tr>
      <w:tr w:rsidR="00E80774" w:rsidTr="00E80774">
        <w:tc>
          <w:tcPr>
            <w:tcW w:w="1890" w:type="dxa"/>
            <w:hideMark/>
          </w:tcPr>
          <w:p w:rsidR="00E80774" w:rsidRDefault="00E80774">
            <w:pPr>
              <w:spacing w:line="276" w:lineRule="auto"/>
              <w:rPr>
                <w:rFonts w:asciiTheme="minorHAnsi" w:eastAsiaTheme="minorHAnsi" w:hAnsiTheme="minorHAnsi" w:cstheme="minorBidi"/>
              </w:rPr>
            </w:pPr>
          </w:p>
        </w:tc>
        <w:tc>
          <w:tcPr>
            <w:tcW w:w="270" w:type="dxa"/>
            <w:hideMark/>
          </w:tcPr>
          <w:p w:rsidR="00E80774" w:rsidRDefault="00E80774">
            <w:pPr>
              <w:spacing w:line="276" w:lineRule="auto"/>
              <w:rPr>
                <w:rFonts w:asciiTheme="minorHAnsi" w:eastAsiaTheme="minorHAnsi" w:hAnsiTheme="minorHAnsi" w:cstheme="minorBidi"/>
              </w:rPr>
            </w:pPr>
          </w:p>
        </w:tc>
        <w:tc>
          <w:tcPr>
            <w:tcW w:w="7560" w:type="dxa"/>
          </w:tcPr>
          <w:p w:rsidR="00E80774" w:rsidRPr="003D69EA" w:rsidRDefault="00E80774">
            <w:pPr>
              <w:tabs>
                <w:tab w:val="left" w:pos="1620"/>
              </w:tabs>
              <w:spacing w:line="276" w:lineRule="auto"/>
              <w:ind w:left="2160" w:hanging="2160"/>
              <w:jc w:val="both"/>
              <w:rPr>
                <w:rFonts w:ascii="Arial" w:hAnsi="Arial" w:cs="Arial"/>
                <w:color w:val="000000"/>
                <w:lang w:val="id-ID"/>
              </w:rPr>
            </w:pPr>
          </w:p>
        </w:tc>
      </w:tr>
      <w:tr w:rsidR="00E80774" w:rsidTr="00E80774">
        <w:tc>
          <w:tcPr>
            <w:tcW w:w="1890" w:type="dxa"/>
            <w:hideMark/>
          </w:tcPr>
          <w:p w:rsidR="00E80774" w:rsidRDefault="00E80774">
            <w:pPr>
              <w:spacing w:line="276" w:lineRule="auto"/>
              <w:rPr>
                <w:rFonts w:ascii="Arial" w:hAnsi="Arial" w:cs="Arial"/>
              </w:rPr>
            </w:pPr>
            <w:r>
              <w:rPr>
                <w:rFonts w:ascii="Arial" w:hAnsi="Arial" w:cs="Arial"/>
              </w:rPr>
              <w:t>Memperhatikan</w:t>
            </w:r>
          </w:p>
        </w:tc>
        <w:tc>
          <w:tcPr>
            <w:tcW w:w="270" w:type="dxa"/>
            <w:hideMark/>
          </w:tcPr>
          <w:p w:rsidR="00E80774" w:rsidRDefault="00E80774">
            <w:pPr>
              <w:spacing w:line="276" w:lineRule="auto"/>
              <w:rPr>
                <w:rFonts w:ascii="Arial" w:hAnsi="Arial" w:cs="Arial"/>
              </w:rPr>
            </w:pPr>
            <w:r>
              <w:rPr>
                <w:rFonts w:ascii="Arial" w:hAnsi="Arial" w:cs="Arial"/>
              </w:rPr>
              <w:t>:</w:t>
            </w:r>
          </w:p>
        </w:tc>
        <w:tc>
          <w:tcPr>
            <w:tcW w:w="7560" w:type="dxa"/>
          </w:tcPr>
          <w:p w:rsidR="00E80774" w:rsidRDefault="00E80774">
            <w:pPr>
              <w:spacing w:line="276" w:lineRule="auto"/>
              <w:jc w:val="both"/>
              <w:rPr>
                <w:rFonts w:ascii="Arial" w:hAnsi="Arial" w:cs="Arial"/>
              </w:rPr>
            </w:pPr>
            <w:r>
              <w:rPr>
                <w:rFonts w:ascii="Arial" w:hAnsi="Arial" w:cs="Arial"/>
              </w:rPr>
              <w:t>Pernyataan persetujuan dalam Rapat Paripurna Badan Permusyawarat</w:t>
            </w:r>
            <w:r w:rsidR="003D69EA">
              <w:rPr>
                <w:rFonts w:ascii="Arial" w:hAnsi="Arial" w:cs="Arial"/>
              </w:rPr>
              <w:t>an</w:t>
            </w:r>
            <w:r>
              <w:rPr>
                <w:rFonts w:ascii="Arial" w:hAnsi="Arial" w:cs="Arial"/>
              </w:rPr>
              <w:t xml:space="preserve"> D</w:t>
            </w:r>
            <w:r w:rsidR="003D69EA">
              <w:rPr>
                <w:rFonts w:ascii="Arial" w:hAnsi="Arial" w:cs="Arial"/>
              </w:rPr>
              <w:t>esa Dagan tanggal 2 Januari 2017</w:t>
            </w:r>
            <w:r>
              <w:rPr>
                <w:rFonts w:ascii="Arial" w:hAnsi="Arial" w:cs="Arial"/>
              </w:rPr>
              <w:t>.</w:t>
            </w:r>
          </w:p>
          <w:p w:rsidR="00E80774" w:rsidRDefault="00E80774">
            <w:pPr>
              <w:spacing w:line="276" w:lineRule="auto"/>
              <w:ind w:left="360"/>
              <w:jc w:val="both"/>
              <w:rPr>
                <w:rFonts w:ascii="Arial" w:hAnsi="Arial" w:cs="Arial"/>
              </w:rPr>
            </w:pPr>
          </w:p>
        </w:tc>
      </w:tr>
      <w:tr w:rsidR="00E80774" w:rsidTr="00E80774">
        <w:trPr>
          <w:cantSplit/>
        </w:trPr>
        <w:tc>
          <w:tcPr>
            <w:tcW w:w="9720" w:type="dxa"/>
            <w:gridSpan w:val="3"/>
          </w:tcPr>
          <w:p w:rsidR="00E80774" w:rsidRDefault="00E80774">
            <w:pPr>
              <w:spacing w:line="276" w:lineRule="auto"/>
              <w:jc w:val="center"/>
              <w:rPr>
                <w:rFonts w:ascii="Arial" w:hAnsi="Arial" w:cs="Arial"/>
              </w:rPr>
            </w:pPr>
          </w:p>
          <w:p w:rsidR="00E80774" w:rsidRDefault="00E80774">
            <w:pPr>
              <w:spacing w:line="276" w:lineRule="auto"/>
              <w:jc w:val="center"/>
              <w:rPr>
                <w:rFonts w:ascii="Arial" w:hAnsi="Arial" w:cs="Arial"/>
              </w:rPr>
            </w:pPr>
            <w:r>
              <w:rPr>
                <w:rFonts w:ascii="Arial" w:hAnsi="Arial" w:cs="Arial"/>
              </w:rPr>
              <w:t>MEMUTUSKAN</w:t>
            </w:r>
          </w:p>
          <w:p w:rsidR="00E80774" w:rsidRDefault="00E80774">
            <w:pPr>
              <w:spacing w:line="276" w:lineRule="auto"/>
              <w:jc w:val="center"/>
              <w:rPr>
                <w:rFonts w:ascii="Arial" w:hAnsi="Arial" w:cs="Arial"/>
              </w:rPr>
            </w:pPr>
          </w:p>
        </w:tc>
      </w:tr>
      <w:tr w:rsidR="00E80774" w:rsidTr="00E80774">
        <w:tc>
          <w:tcPr>
            <w:tcW w:w="1890" w:type="dxa"/>
            <w:hideMark/>
          </w:tcPr>
          <w:p w:rsidR="00E80774" w:rsidRDefault="00E80774">
            <w:pPr>
              <w:spacing w:line="276" w:lineRule="auto"/>
              <w:rPr>
                <w:rFonts w:ascii="Arial" w:hAnsi="Arial" w:cs="Arial"/>
              </w:rPr>
            </w:pPr>
            <w:r>
              <w:rPr>
                <w:rFonts w:ascii="Arial" w:hAnsi="Arial" w:cs="Arial"/>
              </w:rPr>
              <w:t>Menetapkan</w:t>
            </w:r>
          </w:p>
        </w:tc>
        <w:tc>
          <w:tcPr>
            <w:tcW w:w="270" w:type="dxa"/>
            <w:hideMark/>
          </w:tcPr>
          <w:p w:rsidR="00E80774" w:rsidRDefault="00E80774">
            <w:pPr>
              <w:spacing w:line="276" w:lineRule="auto"/>
              <w:rPr>
                <w:rFonts w:ascii="Arial" w:hAnsi="Arial" w:cs="Arial"/>
              </w:rPr>
            </w:pPr>
            <w:r>
              <w:rPr>
                <w:rFonts w:ascii="Arial" w:hAnsi="Arial" w:cs="Arial"/>
              </w:rPr>
              <w:t>:</w:t>
            </w:r>
          </w:p>
        </w:tc>
        <w:tc>
          <w:tcPr>
            <w:tcW w:w="7560" w:type="dxa"/>
          </w:tcPr>
          <w:p w:rsidR="00E80774" w:rsidRDefault="00E80774">
            <w:pPr>
              <w:spacing w:line="276" w:lineRule="auto"/>
              <w:jc w:val="both"/>
              <w:rPr>
                <w:rFonts w:ascii="Arial" w:hAnsi="Arial" w:cs="Arial"/>
              </w:rPr>
            </w:pPr>
            <w:r>
              <w:rPr>
                <w:rFonts w:ascii="Arial" w:hAnsi="Arial" w:cs="Arial"/>
              </w:rPr>
              <w:t xml:space="preserve">KEPUTUSAN BADAN PERMUSYAWARATAN DESA (BPD) DESA DAGAN KECAMATAN BOBOTSARI KABUPATEN PURBALINGGA TENTANG SUMBER </w:t>
            </w:r>
            <w:r w:rsidR="003D69EA">
              <w:rPr>
                <w:rFonts w:ascii="Arial" w:hAnsi="Arial" w:cs="Arial"/>
              </w:rPr>
              <w:t>PENDAPATAN ASLI DESA  TAHUN 2017</w:t>
            </w:r>
            <w:r>
              <w:rPr>
                <w:rFonts w:ascii="Arial" w:hAnsi="Arial" w:cs="Arial"/>
              </w:rPr>
              <w:t>.</w:t>
            </w:r>
          </w:p>
          <w:p w:rsidR="00E80774" w:rsidRDefault="00E80774">
            <w:pPr>
              <w:spacing w:line="276" w:lineRule="auto"/>
              <w:jc w:val="both"/>
              <w:rPr>
                <w:rFonts w:ascii="Arial" w:hAnsi="Arial" w:cs="Arial"/>
              </w:rPr>
            </w:pPr>
          </w:p>
          <w:p w:rsidR="00E80774" w:rsidRDefault="00E80774">
            <w:pPr>
              <w:spacing w:line="276" w:lineRule="auto"/>
              <w:jc w:val="center"/>
              <w:rPr>
                <w:rFonts w:ascii="Arial" w:hAnsi="Arial" w:cs="Arial"/>
              </w:rPr>
            </w:pPr>
            <w:r>
              <w:rPr>
                <w:rFonts w:ascii="Arial" w:hAnsi="Arial" w:cs="Arial"/>
              </w:rPr>
              <w:t>Pasal 1</w:t>
            </w:r>
          </w:p>
          <w:p w:rsidR="00E80774" w:rsidRDefault="00E80774">
            <w:pPr>
              <w:spacing w:line="276" w:lineRule="auto"/>
              <w:jc w:val="both"/>
              <w:rPr>
                <w:rFonts w:ascii="Arial" w:hAnsi="Arial" w:cs="Arial"/>
              </w:rPr>
            </w:pPr>
          </w:p>
          <w:p w:rsidR="00E80774" w:rsidRDefault="00E80774">
            <w:pPr>
              <w:spacing w:line="276" w:lineRule="auto"/>
              <w:jc w:val="both"/>
              <w:rPr>
                <w:rFonts w:ascii="Arial" w:hAnsi="Arial" w:cs="Arial"/>
              </w:rPr>
            </w:pPr>
            <w:r>
              <w:rPr>
                <w:rFonts w:ascii="Arial" w:hAnsi="Arial" w:cs="Arial"/>
              </w:rPr>
              <w:t>Menyetujui ditetapkannya Rancangan Peraturan Desa Dagan tentang Sumber Pendapat</w:t>
            </w:r>
            <w:r w:rsidR="003D69EA">
              <w:rPr>
                <w:rFonts w:ascii="Arial" w:hAnsi="Arial" w:cs="Arial"/>
              </w:rPr>
              <w:t>an Asli Desa Tahun Anggaran 2017</w:t>
            </w:r>
            <w:r>
              <w:rPr>
                <w:rFonts w:ascii="Arial" w:hAnsi="Arial" w:cs="Arial"/>
              </w:rPr>
              <w:t xml:space="preserve"> menjadi Peraturan Desa.</w:t>
            </w:r>
          </w:p>
          <w:p w:rsidR="00E80774" w:rsidRDefault="00E80774">
            <w:pPr>
              <w:spacing w:line="276" w:lineRule="auto"/>
              <w:jc w:val="both"/>
              <w:rPr>
                <w:rFonts w:ascii="Arial" w:hAnsi="Arial" w:cs="Arial"/>
              </w:rPr>
            </w:pPr>
          </w:p>
          <w:p w:rsidR="00E80774" w:rsidRDefault="00E80774">
            <w:pPr>
              <w:spacing w:line="276" w:lineRule="auto"/>
              <w:jc w:val="center"/>
              <w:rPr>
                <w:rFonts w:ascii="Arial" w:hAnsi="Arial" w:cs="Arial"/>
              </w:rPr>
            </w:pPr>
            <w:r>
              <w:rPr>
                <w:rFonts w:ascii="Arial" w:hAnsi="Arial" w:cs="Arial"/>
              </w:rPr>
              <w:t>Pasal 2</w:t>
            </w:r>
          </w:p>
          <w:p w:rsidR="00E80774" w:rsidRDefault="00E80774">
            <w:pPr>
              <w:spacing w:line="276" w:lineRule="auto"/>
              <w:jc w:val="both"/>
              <w:rPr>
                <w:rFonts w:ascii="Arial" w:hAnsi="Arial" w:cs="Arial"/>
              </w:rPr>
            </w:pPr>
          </w:p>
          <w:p w:rsidR="00E80774" w:rsidRDefault="00E80774">
            <w:pPr>
              <w:spacing w:line="276" w:lineRule="auto"/>
              <w:jc w:val="both"/>
              <w:rPr>
                <w:rFonts w:ascii="Arial" w:hAnsi="Arial" w:cs="Arial"/>
              </w:rPr>
            </w:pPr>
            <w:r>
              <w:rPr>
                <w:rFonts w:ascii="Arial" w:hAnsi="Arial" w:cs="Arial"/>
              </w:rPr>
              <w:t>Peraturan Desa ini mulai berlaku sejak tanggal ditetapkan.</w:t>
            </w:r>
          </w:p>
          <w:p w:rsidR="00E80774" w:rsidRDefault="00E80774">
            <w:pPr>
              <w:spacing w:line="276" w:lineRule="auto"/>
              <w:jc w:val="both"/>
              <w:rPr>
                <w:rFonts w:ascii="Arial" w:hAnsi="Arial" w:cs="Arial"/>
              </w:rPr>
            </w:pPr>
          </w:p>
        </w:tc>
      </w:tr>
    </w:tbl>
    <w:p w:rsidR="00E80774" w:rsidRDefault="00E80774" w:rsidP="00E80774">
      <w:pPr>
        <w:tabs>
          <w:tab w:val="left" w:pos="6521"/>
          <w:tab w:val="right" w:pos="8505"/>
        </w:tabs>
        <w:jc w:val="both"/>
        <w:rPr>
          <w:rFonts w:ascii="Arial" w:hAnsi="Arial" w:cs="Arial"/>
        </w:rPr>
      </w:pPr>
    </w:p>
    <w:p w:rsidR="00E80774" w:rsidRDefault="00E80774" w:rsidP="00E80774">
      <w:pPr>
        <w:tabs>
          <w:tab w:val="left" w:pos="6521"/>
          <w:tab w:val="right" w:pos="8505"/>
        </w:tabs>
        <w:jc w:val="both"/>
        <w:rPr>
          <w:rFonts w:ascii="Arial" w:hAnsi="Arial" w:cs="Arial"/>
        </w:rPr>
      </w:pPr>
    </w:p>
    <w:p w:rsidR="00E80774" w:rsidRDefault="00E80774" w:rsidP="00E80774">
      <w:pPr>
        <w:tabs>
          <w:tab w:val="left" w:pos="6096"/>
          <w:tab w:val="right" w:pos="8505"/>
        </w:tabs>
        <w:ind w:left="4320"/>
        <w:jc w:val="both"/>
        <w:rPr>
          <w:rFonts w:ascii="Arial" w:hAnsi="Arial" w:cs="Arial"/>
        </w:rPr>
      </w:pPr>
      <w:r>
        <w:rPr>
          <w:rFonts w:ascii="Arial" w:hAnsi="Arial" w:cs="Arial"/>
        </w:rPr>
        <w:t>Ditetapkan di</w:t>
      </w:r>
      <w:r>
        <w:rPr>
          <w:rFonts w:ascii="Arial" w:hAnsi="Arial" w:cs="Arial"/>
        </w:rPr>
        <w:tab/>
        <w:t xml:space="preserve">: Dagan </w:t>
      </w:r>
    </w:p>
    <w:p w:rsidR="00E80774" w:rsidRDefault="003D69EA" w:rsidP="00E80774">
      <w:pPr>
        <w:tabs>
          <w:tab w:val="left" w:pos="6096"/>
          <w:tab w:val="right" w:pos="8505"/>
        </w:tabs>
        <w:ind w:left="4320"/>
        <w:jc w:val="both"/>
        <w:rPr>
          <w:rFonts w:ascii="Arial" w:hAnsi="Arial" w:cs="Arial"/>
        </w:rPr>
      </w:pPr>
      <w:r>
        <w:rPr>
          <w:rFonts w:ascii="Arial" w:hAnsi="Arial" w:cs="Arial"/>
        </w:rPr>
        <w:t>Pada tanggal</w:t>
      </w:r>
      <w:r>
        <w:rPr>
          <w:rFonts w:ascii="Arial" w:hAnsi="Arial" w:cs="Arial"/>
        </w:rPr>
        <w:tab/>
        <w:t>: 2 Januari 2017</w:t>
      </w:r>
    </w:p>
    <w:p w:rsidR="00E80774" w:rsidRDefault="00E80774" w:rsidP="00E80774">
      <w:pPr>
        <w:tabs>
          <w:tab w:val="left" w:pos="6096"/>
          <w:tab w:val="right" w:pos="8505"/>
        </w:tabs>
        <w:jc w:val="both"/>
        <w:rPr>
          <w:rFonts w:ascii="Arial" w:hAnsi="Arial" w:cs="Arial"/>
        </w:rPr>
      </w:pPr>
    </w:p>
    <w:p w:rsidR="00E80774" w:rsidRDefault="00E80774" w:rsidP="00E80774">
      <w:pPr>
        <w:tabs>
          <w:tab w:val="left" w:pos="6096"/>
          <w:tab w:val="right" w:pos="8505"/>
        </w:tabs>
        <w:ind w:left="3820"/>
        <w:jc w:val="center"/>
        <w:rPr>
          <w:rFonts w:ascii="Arial" w:hAnsi="Arial" w:cs="Arial"/>
        </w:rPr>
      </w:pPr>
      <w:r>
        <w:rPr>
          <w:rFonts w:ascii="Arial" w:hAnsi="Arial" w:cs="Arial"/>
        </w:rPr>
        <w:t>BADAN PERMUSYAWARATAN DESA</w:t>
      </w:r>
    </w:p>
    <w:p w:rsidR="00E80774" w:rsidRDefault="00E80774" w:rsidP="00E80774">
      <w:pPr>
        <w:tabs>
          <w:tab w:val="left" w:pos="6096"/>
          <w:tab w:val="right" w:pos="8505"/>
        </w:tabs>
        <w:ind w:left="3820"/>
        <w:jc w:val="center"/>
        <w:rPr>
          <w:rFonts w:ascii="Arial" w:hAnsi="Arial" w:cs="Arial"/>
        </w:rPr>
      </w:pPr>
      <w:r>
        <w:rPr>
          <w:rFonts w:ascii="Arial" w:hAnsi="Arial" w:cs="Arial"/>
        </w:rPr>
        <w:t>DESA DAGAN</w:t>
      </w:r>
    </w:p>
    <w:p w:rsidR="00E80774" w:rsidRDefault="00E80774" w:rsidP="00E80774">
      <w:pPr>
        <w:tabs>
          <w:tab w:val="left" w:pos="6096"/>
          <w:tab w:val="right" w:pos="8505"/>
        </w:tabs>
        <w:ind w:left="3820"/>
        <w:jc w:val="center"/>
        <w:rPr>
          <w:rFonts w:ascii="Arial" w:hAnsi="Arial" w:cs="Arial"/>
        </w:rPr>
      </w:pPr>
    </w:p>
    <w:p w:rsidR="00E80774" w:rsidRDefault="00E80774" w:rsidP="00E80774">
      <w:pPr>
        <w:tabs>
          <w:tab w:val="left" w:pos="6096"/>
          <w:tab w:val="right" w:pos="8505"/>
        </w:tabs>
        <w:ind w:left="3820"/>
        <w:jc w:val="center"/>
        <w:rPr>
          <w:rFonts w:ascii="Arial" w:hAnsi="Arial" w:cs="Arial"/>
        </w:rPr>
      </w:pPr>
      <w:r>
        <w:rPr>
          <w:rFonts w:ascii="Arial" w:hAnsi="Arial" w:cs="Arial"/>
        </w:rPr>
        <w:t xml:space="preserve">KETUA, </w:t>
      </w:r>
    </w:p>
    <w:p w:rsidR="00E80774" w:rsidRDefault="00E80774" w:rsidP="00E80774">
      <w:pPr>
        <w:tabs>
          <w:tab w:val="left" w:pos="6096"/>
          <w:tab w:val="right" w:pos="8505"/>
        </w:tabs>
        <w:ind w:left="3820"/>
        <w:jc w:val="center"/>
        <w:rPr>
          <w:rFonts w:ascii="Arial" w:hAnsi="Arial" w:cs="Arial"/>
        </w:rPr>
      </w:pPr>
    </w:p>
    <w:p w:rsidR="00E80774" w:rsidRDefault="00E80774" w:rsidP="00E80774">
      <w:pPr>
        <w:tabs>
          <w:tab w:val="left" w:pos="6096"/>
          <w:tab w:val="right" w:pos="8505"/>
        </w:tabs>
        <w:ind w:left="3820"/>
        <w:jc w:val="center"/>
        <w:rPr>
          <w:rFonts w:ascii="Arial" w:hAnsi="Arial" w:cs="Arial"/>
        </w:rPr>
      </w:pPr>
    </w:p>
    <w:p w:rsidR="00E80774" w:rsidRDefault="00E80774" w:rsidP="00E80774">
      <w:pPr>
        <w:tabs>
          <w:tab w:val="left" w:pos="6096"/>
          <w:tab w:val="right" w:pos="8505"/>
        </w:tabs>
        <w:ind w:left="3820"/>
        <w:jc w:val="center"/>
        <w:rPr>
          <w:rFonts w:ascii="Arial" w:hAnsi="Arial" w:cs="Arial"/>
        </w:rPr>
      </w:pPr>
    </w:p>
    <w:p w:rsidR="00E80774" w:rsidRDefault="00E80774" w:rsidP="00E80774">
      <w:pPr>
        <w:tabs>
          <w:tab w:val="left" w:pos="6096"/>
          <w:tab w:val="right" w:pos="8505"/>
        </w:tabs>
        <w:ind w:left="3820"/>
        <w:jc w:val="center"/>
        <w:rPr>
          <w:rFonts w:ascii="Arial" w:hAnsi="Arial" w:cs="Arial"/>
        </w:rPr>
      </w:pPr>
    </w:p>
    <w:p w:rsidR="00E80774" w:rsidRDefault="00E80774" w:rsidP="00E80774">
      <w:pPr>
        <w:tabs>
          <w:tab w:val="left" w:pos="6096"/>
          <w:tab w:val="right" w:pos="8505"/>
        </w:tabs>
        <w:ind w:left="3820"/>
        <w:jc w:val="center"/>
        <w:rPr>
          <w:rFonts w:ascii="Arial" w:hAnsi="Arial" w:cs="Arial"/>
        </w:rPr>
      </w:pPr>
    </w:p>
    <w:p w:rsidR="00E80774" w:rsidRDefault="00E80774" w:rsidP="00E80774">
      <w:pPr>
        <w:tabs>
          <w:tab w:val="left" w:pos="6096"/>
          <w:tab w:val="right" w:pos="8505"/>
        </w:tabs>
        <w:ind w:left="3820"/>
        <w:jc w:val="center"/>
        <w:rPr>
          <w:rFonts w:ascii="Arial" w:hAnsi="Arial" w:cs="Arial"/>
        </w:rPr>
      </w:pPr>
      <w:r>
        <w:rPr>
          <w:rFonts w:ascii="Arial" w:hAnsi="Arial" w:cs="Arial"/>
        </w:rPr>
        <w:t>JOKO PRANOTO, S.Sos</w:t>
      </w:r>
    </w:p>
    <w:p w:rsidR="00E80774" w:rsidRDefault="00E80774" w:rsidP="00E80774">
      <w:pPr>
        <w:tabs>
          <w:tab w:val="left" w:pos="6521"/>
          <w:tab w:val="right" w:pos="8505"/>
        </w:tabs>
        <w:ind w:left="4320"/>
        <w:jc w:val="center"/>
        <w:rPr>
          <w:rFonts w:ascii="Arial" w:hAnsi="Arial" w:cs="Arial"/>
        </w:rPr>
      </w:pPr>
    </w:p>
    <w:p w:rsidR="00E80774" w:rsidRDefault="00E80774" w:rsidP="00E80774">
      <w:pPr>
        <w:tabs>
          <w:tab w:val="left" w:pos="6521"/>
          <w:tab w:val="right" w:pos="8505"/>
        </w:tabs>
        <w:ind w:left="4320"/>
        <w:jc w:val="center"/>
        <w:rPr>
          <w:rFonts w:ascii="Arial" w:hAnsi="Arial" w:cs="Arial"/>
        </w:rPr>
      </w:pPr>
    </w:p>
    <w:p w:rsidR="00E80774" w:rsidRDefault="00E80774" w:rsidP="00E80774">
      <w:pPr>
        <w:tabs>
          <w:tab w:val="left" w:pos="6521"/>
          <w:tab w:val="right" w:pos="8505"/>
        </w:tabs>
        <w:ind w:left="4320"/>
        <w:jc w:val="center"/>
        <w:rPr>
          <w:rFonts w:ascii="Arial" w:hAnsi="Arial" w:cs="Arial"/>
        </w:rPr>
      </w:pPr>
    </w:p>
    <w:p w:rsidR="00E80774" w:rsidRDefault="00E80774" w:rsidP="00E80774">
      <w:pPr>
        <w:tabs>
          <w:tab w:val="left" w:pos="6521"/>
          <w:tab w:val="right" w:pos="8505"/>
        </w:tabs>
        <w:jc w:val="both"/>
        <w:rPr>
          <w:rFonts w:ascii="Arial" w:hAnsi="Arial" w:cs="Arial"/>
        </w:rPr>
      </w:pPr>
    </w:p>
    <w:p w:rsidR="00E80774" w:rsidRDefault="00E80774" w:rsidP="00E80774">
      <w:pPr>
        <w:tabs>
          <w:tab w:val="left" w:pos="6521"/>
          <w:tab w:val="right" w:pos="8505"/>
        </w:tabs>
        <w:jc w:val="both"/>
        <w:rPr>
          <w:rFonts w:ascii="Arial" w:hAnsi="Arial" w:cs="Arial"/>
        </w:rPr>
      </w:pPr>
      <w:r>
        <w:rPr>
          <w:rFonts w:ascii="Arial" w:hAnsi="Arial" w:cs="Arial"/>
        </w:rPr>
        <w:t>Salinan Keputusan ini disampaikan kepada :</w:t>
      </w:r>
    </w:p>
    <w:p w:rsidR="00E80774" w:rsidRDefault="00E80774" w:rsidP="00E80774">
      <w:pPr>
        <w:tabs>
          <w:tab w:val="left" w:pos="709"/>
          <w:tab w:val="left" w:pos="993"/>
          <w:tab w:val="left" w:pos="6521"/>
          <w:tab w:val="right" w:pos="8505"/>
        </w:tabs>
        <w:jc w:val="both"/>
        <w:rPr>
          <w:rFonts w:ascii="Arial" w:hAnsi="Arial" w:cs="Arial"/>
        </w:rPr>
      </w:pPr>
      <w:r>
        <w:rPr>
          <w:rFonts w:ascii="Arial" w:hAnsi="Arial" w:cs="Arial"/>
        </w:rPr>
        <w:t>Yth.</w:t>
      </w:r>
      <w:r>
        <w:rPr>
          <w:rFonts w:ascii="Arial" w:hAnsi="Arial" w:cs="Arial"/>
        </w:rPr>
        <w:tab/>
        <w:t>1.</w:t>
      </w:r>
      <w:r>
        <w:rPr>
          <w:rFonts w:ascii="Arial" w:hAnsi="Arial" w:cs="Arial"/>
        </w:rPr>
        <w:tab/>
        <w:t xml:space="preserve">Sdr. Kepala Desa Dagan </w:t>
      </w:r>
    </w:p>
    <w:p w:rsidR="00E80774" w:rsidRDefault="00E80774" w:rsidP="00E80774">
      <w:pPr>
        <w:tabs>
          <w:tab w:val="left" w:pos="709"/>
          <w:tab w:val="left" w:pos="993"/>
          <w:tab w:val="left" w:pos="6521"/>
          <w:tab w:val="right" w:pos="8505"/>
        </w:tabs>
        <w:jc w:val="both"/>
        <w:rPr>
          <w:rFonts w:ascii="Arial" w:hAnsi="Arial" w:cs="Arial"/>
        </w:rPr>
      </w:pPr>
      <w:r>
        <w:rPr>
          <w:rFonts w:ascii="Arial" w:hAnsi="Arial" w:cs="Arial"/>
        </w:rPr>
        <w:tab/>
        <w:t>2.</w:t>
      </w:r>
      <w:r>
        <w:rPr>
          <w:rFonts w:ascii="Arial" w:hAnsi="Arial" w:cs="Arial"/>
        </w:rPr>
        <w:tab/>
        <w:t xml:space="preserve">Sdr. Anggota BPD Desa Dagan </w:t>
      </w:r>
    </w:p>
    <w:p w:rsidR="00E80774" w:rsidRDefault="00E80774" w:rsidP="00E80774">
      <w:pPr>
        <w:tabs>
          <w:tab w:val="left" w:pos="709"/>
          <w:tab w:val="left" w:pos="993"/>
          <w:tab w:val="left" w:pos="6521"/>
          <w:tab w:val="right" w:pos="8505"/>
        </w:tabs>
        <w:jc w:val="both"/>
        <w:rPr>
          <w:rFonts w:ascii="Arial" w:hAnsi="Arial" w:cs="Arial"/>
        </w:rPr>
      </w:pPr>
      <w:r>
        <w:rPr>
          <w:rFonts w:ascii="Arial" w:hAnsi="Arial" w:cs="Arial"/>
        </w:rPr>
        <w:tab/>
        <w:t>3.</w:t>
      </w:r>
      <w:r>
        <w:rPr>
          <w:rFonts w:ascii="Arial" w:hAnsi="Arial" w:cs="Arial"/>
        </w:rPr>
        <w:tab/>
        <w:t>Pertinggal</w:t>
      </w:r>
    </w:p>
    <w:p w:rsidR="00E80774" w:rsidRDefault="00E80774" w:rsidP="00E80774">
      <w:pPr>
        <w:tabs>
          <w:tab w:val="left" w:pos="709"/>
          <w:tab w:val="left" w:pos="993"/>
          <w:tab w:val="left" w:pos="6521"/>
          <w:tab w:val="right" w:pos="8505"/>
        </w:tabs>
        <w:jc w:val="both"/>
        <w:rPr>
          <w:rFonts w:ascii="Arial" w:hAnsi="Arial" w:cs="Arial"/>
        </w:rPr>
      </w:pPr>
    </w:p>
    <w:p w:rsidR="00E80774" w:rsidRDefault="00E80774" w:rsidP="00E80774">
      <w:pPr>
        <w:ind w:left="3510" w:firstLine="720"/>
        <w:rPr>
          <w:rFonts w:ascii="Bookman Old Style" w:hAnsi="Bookman Old Style" w:cs="Arial"/>
          <w:bCs/>
        </w:rPr>
      </w:pPr>
    </w:p>
    <w:p w:rsidR="00E80774" w:rsidRDefault="00E80774" w:rsidP="00E80774">
      <w:pPr>
        <w:ind w:left="3510" w:firstLine="720"/>
        <w:rPr>
          <w:rFonts w:ascii="Bookman Old Style" w:hAnsi="Bookman Old Style" w:cs="Arial"/>
          <w:bCs/>
        </w:rPr>
      </w:pPr>
    </w:p>
    <w:p w:rsidR="00E80774" w:rsidRDefault="00E80774" w:rsidP="00E80774">
      <w:pPr>
        <w:ind w:left="3510" w:firstLine="720"/>
        <w:rPr>
          <w:rFonts w:ascii="Bookman Old Style" w:hAnsi="Bookman Old Style" w:cs="Arial"/>
          <w:bCs/>
        </w:rPr>
      </w:pPr>
    </w:p>
    <w:p w:rsidR="00E80774" w:rsidRDefault="00E80774" w:rsidP="00E80774">
      <w:pPr>
        <w:ind w:left="3510" w:firstLine="720"/>
        <w:rPr>
          <w:rFonts w:ascii="Bookman Old Style" w:hAnsi="Bookman Old Style" w:cs="Arial"/>
          <w:bCs/>
        </w:rPr>
      </w:pPr>
    </w:p>
    <w:p w:rsidR="00E80774" w:rsidRDefault="00E80774" w:rsidP="00E80774">
      <w:pPr>
        <w:ind w:left="3510" w:firstLine="720"/>
        <w:rPr>
          <w:rFonts w:ascii="Bookman Old Style" w:hAnsi="Bookman Old Style" w:cs="Arial"/>
          <w:bCs/>
        </w:rPr>
      </w:pPr>
    </w:p>
    <w:p w:rsidR="00E80774" w:rsidRDefault="00E80774" w:rsidP="00E80774">
      <w:pPr>
        <w:ind w:left="3510" w:firstLine="720"/>
        <w:rPr>
          <w:rFonts w:ascii="Bookman Old Style" w:hAnsi="Bookman Old Style" w:cs="Arial"/>
          <w:bCs/>
        </w:rPr>
      </w:pPr>
    </w:p>
    <w:p w:rsidR="005573DC" w:rsidRDefault="005573DC"/>
    <w:sectPr w:rsidR="005573DC" w:rsidSect="003D69EA">
      <w:pgSz w:w="12242" w:h="20163" w:code="5"/>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7F95"/>
    <w:multiLevelType w:val="hybridMultilevel"/>
    <w:tmpl w:val="B4024B88"/>
    <w:lvl w:ilvl="0" w:tplc="D18C746C">
      <w:start w:val="2"/>
      <w:numFmt w:val="decimal"/>
      <w:lvlText w:val="%1."/>
      <w:lvlJc w:val="left"/>
      <w:pPr>
        <w:tabs>
          <w:tab w:val="num" w:pos="2040"/>
        </w:tabs>
        <w:ind w:left="2040" w:hanging="360"/>
      </w:pPr>
      <w:rPr>
        <w:rFonts w:cs="Times New Roman"/>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1">
    <w:nsid w:val="0D373A11"/>
    <w:multiLevelType w:val="hybridMultilevel"/>
    <w:tmpl w:val="B402665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2AE1C1C"/>
    <w:multiLevelType w:val="hybridMultilevel"/>
    <w:tmpl w:val="1B341F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BAD3B95"/>
    <w:multiLevelType w:val="hybridMultilevel"/>
    <w:tmpl w:val="F8E4CF8E"/>
    <w:lvl w:ilvl="0" w:tplc="E4AC3AB2">
      <w:start w:val="2"/>
      <w:numFmt w:val="lowerLetter"/>
      <w:lvlText w:val="%1."/>
      <w:lvlJc w:val="left"/>
      <w:pPr>
        <w:tabs>
          <w:tab w:val="num" w:pos="2160"/>
        </w:tabs>
        <w:ind w:left="2160" w:hanging="360"/>
      </w:pPr>
      <w:rPr>
        <w:rFonts w:cs="Times New Roman"/>
      </w:rPr>
    </w:lvl>
    <w:lvl w:ilvl="1" w:tplc="0421000F">
      <w:start w:val="1"/>
      <w:numFmt w:val="decimal"/>
      <w:lvlText w:val="%2."/>
      <w:lvlJc w:val="left"/>
      <w:pPr>
        <w:tabs>
          <w:tab w:val="num" w:pos="2880"/>
        </w:tabs>
        <w:ind w:left="2880" w:hanging="360"/>
      </w:p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4">
    <w:nsid w:val="31984352"/>
    <w:multiLevelType w:val="hybridMultilevel"/>
    <w:tmpl w:val="B25604A0"/>
    <w:lvl w:ilvl="0" w:tplc="229E6F2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B082780"/>
    <w:multiLevelType w:val="hybridMultilevel"/>
    <w:tmpl w:val="F6584DB4"/>
    <w:lvl w:ilvl="0" w:tplc="6170741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B01084E"/>
    <w:multiLevelType w:val="hybridMultilevel"/>
    <w:tmpl w:val="B60EED6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80774"/>
    <w:rsid w:val="00026A23"/>
    <w:rsid w:val="003D69EA"/>
    <w:rsid w:val="00424F3C"/>
    <w:rsid w:val="005223A0"/>
    <w:rsid w:val="005573DC"/>
    <w:rsid w:val="005F32D8"/>
    <w:rsid w:val="00650132"/>
    <w:rsid w:val="009123F7"/>
    <w:rsid w:val="009C148E"/>
    <w:rsid w:val="00E8077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7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80774"/>
    <w:pPr>
      <w:keepNext/>
      <w:jc w:val="center"/>
      <w:outlineLvl w:val="0"/>
    </w:pPr>
    <w:rPr>
      <w:b/>
      <w:bCs/>
    </w:rPr>
  </w:style>
  <w:style w:type="paragraph" w:styleId="Heading2">
    <w:name w:val="heading 2"/>
    <w:basedOn w:val="Normal"/>
    <w:next w:val="Normal"/>
    <w:link w:val="Heading2Char"/>
    <w:semiHidden/>
    <w:unhideWhenUsed/>
    <w:qFormat/>
    <w:rsid w:val="00E80774"/>
    <w:pPr>
      <w:keepNext/>
      <w:ind w:left="36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77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semiHidden/>
    <w:rsid w:val="00E80774"/>
    <w:rPr>
      <w:rFonts w:ascii="Times New Roman" w:eastAsia="Times New Roman" w:hAnsi="Times New Roman" w:cs="Times New Roman"/>
      <w:b/>
      <w:bCs/>
      <w:sz w:val="24"/>
      <w:szCs w:val="24"/>
      <w:lang w:val="en-US"/>
    </w:rPr>
  </w:style>
  <w:style w:type="paragraph" w:styleId="BodyText">
    <w:name w:val="Body Text"/>
    <w:basedOn w:val="Normal"/>
    <w:link w:val="BodyTextChar"/>
    <w:semiHidden/>
    <w:unhideWhenUsed/>
    <w:rsid w:val="00E80774"/>
    <w:pPr>
      <w:jc w:val="both"/>
    </w:pPr>
  </w:style>
  <w:style w:type="character" w:customStyle="1" w:styleId="BodyTextChar">
    <w:name w:val="Body Text Char"/>
    <w:basedOn w:val="DefaultParagraphFont"/>
    <w:link w:val="BodyText"/>
    <w:semiHidden/>
    <w:rsid w:val="00E8077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unhideWhenUsed/>
    <w:rsid w:val="00E80774"/>
    <w:pPr>
      <w:tabs>
        <w:tab w:val="left" w:pos="1683"/>
        <w:tab w:val="left" w:pos="2057"/>
        <w:tab w:val="left" w:pos="2431"/>
      </w:tabs>
      <w:spacing w:line="360" w:lineRule="auto"/>
      <w:ind w:left="2431" w:hanging="2431"/>
      <w:jc w:val="both"/>
    </w:pPr>
    <w:rPr>
      <w:rFonts w:ascii="Tahoma" w:hAnsi="Tahoma" w:cs="Tahoma"/>
    </w:rPr>
  </w:style>
  <w:style w:type="character" w:customStyle="1" w:styleId="BodyTextIndent2Char">
    <w:name w:val="Body Text Indent 2 Char"/>
    <w:basedOn w:val="DefaultParagraphFont"/>
    <w:link w:val="BodyTextIndent2"/>
    <w:semiHidden/>
    <w:rsid w:val="00E80774"/>
    <w:rPr>
      <w:rFonts w:ascii="Tahoma" w:eastAsia="Times New Roman" w:hAnsi="Tahoma" w:cs="Tahoma"/>
      <w:sz w:val="24"/>
      <w:szCs w:val="24"/>
      <w:lang w:val="en-US"/>
    </w:rPr>
  </w:style>
  <w:style w:type="paragraph" w:styleId="ListParagraph">
    <w:name w:val="List Paragraph"/>
    <w:basedOn w:val="Normal"/>
    <w:uiPriority w:val="34"/>
    <w:qFormat/>
    <w:rsid w:val="00E80774"/>
    <w:pPr>
      <w:ind w:left="720"/>
      <w:contextualSpacing/>
    </w:pPr>
  </w:style>
  <w:style w:type="paragraph" w:styleId="BalloonText">
    <w:name w:val="Balloon Text"/>
    <w:basedOn w:val="Normal"/>
    <w:link w:val="BalloonTextChar"/>
    <w:uiPriority w:val="99"/>
    <w:semiHidden/>
    <w:unhideWhenUsed/>
    <w:rsid w:val="00E80774"/>
    <w:rPr>
      <w:rFonts w:ascii="Tahoma" w:hAnsi="Tahoma" w:cs="Tahoma"/>
      <w:sz w:val="16"/>
      <w:szCs w:val="16"/>
    </w:rPr>
  </w:style>
  <w:style w:type="character" w:customStyle="1" w:styleId="BalloonTextChar">
    <w:name w:val="Balloon Text Char"/>
    <w:basedOn w:val="DefaultParagraphFont"/>
    <w:link w:val="BalloonText"/>
    <w:uiPriority w:val="99"/>
    <w:semiHidden/>
    <w:rsid w:val="00E8077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538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1620</Words>
  <Characters>9237</Characters>
  <Application>Microsoft Office Word</Application>
  <DocSecurity>0</DocSecurity>
  <Lines>76</Lines>
  <Paragraphs>21</Paragraphs>
  <ScaleCrop>false</ScaleCrop>
  <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dsDAGANcarik</dc:creator>
  <cp:lastModifiedBy>USER</cp:lastModifiedBy>
  <cp:revision>6</cp:revision>
  <cp:lastPrinted>2017-01-21T06:21:00Z</cp:lastPrinted>
  <dcterms:created xsi:type="dcterms:W3CDTF">2017-01-18T13:10:00Z</dcterms:created>
  <dcterms:modified xsi:type="dcterms:W3CDTF">2018-09-28T08:54:00Z</dcterms:modified>
</cp:coreProperties>
</file>